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4024/QĐ-BYT năm 2024 về Giá dịch vụ khám bệnh, chữa bệnh áp dụng tại Viện Y học Hải quân/Cục Hậu cần – Kỹ thuật/Quân chủng Hải quân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4024/QĐ-BYT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