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401/QĐ-UBND năm 2024 công bố Danh mục thủ tục hành chính mới, bị bãi bỏ và phê duyệt quy trình nội bộ trong giải quyết thủ tục hành chính lĩnh vực Y, Dược cổ truyền; lĩnh vực khám bệnh, chữa bệnh thuộc phạm vi chức năng quản lý Nhà nước của Sở Y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401/QĐ-UBND</w:t>
      </w:r>
    </w:p>
    <w:p>
      <w:r>
        <w:t>Cao Bằng, ngày 03 tháng 4 năm 2024</w:t>
      </w:r>
    </w:p>
    <w:p>
      <w:r>
        <w:t>QUYẾT ĐỊNH</w:t>
      </w:r>
    </w:p>
    <w:p>
      <w:r>
        <w:t>VỀ VIỆC CÔNG BỐ DANH MỤC THỦ TỤC HÀNH CHÍNH MỚI BAN HÀNH, BỊ BÃI BỎ VÀ PHÊ DUYỆT QUY TRÌNH NỘI BỘ TRONG GIẢI QUYẾT THỦ TỤC HÀNH CHÍNH LĨNH VỰC Y, DƯỢC CỔ TRUYỀN; LĨNH VỰC KHÁM BỆNH, CHỮA BỆNH THUỘC PHẠM VI CHỨC NĂNG QUẢN LÝ NHÀ NƯỚC CỦA SỞ Y TẾ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159/QĐ-BYT ngày 18/01/2024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Căn cứ Quyết định số 642/QĐ-BYT ngày 16 tháng 3 năm 2024 của Bộ trưởng Bộ Y tế về việc công bố thủ tục hành chính thuộc lĩnh vực Y, Dược cổ truyền được quy định tại Thông tư số 02/2024/TT-BYT ngày 12 tháng 3 năm 2024 của Bộ Y tế;</w:t>
      </w:r>
    </w:p>
    <w:p>
      <w:r>
        <w:t>Theo đề nghị của Giám đốc Sở Y tế tỉnh Cao Bằng tại Tờ trình số 1144/TTr- SYT ngày 27/3/2024.</w:t>
      </w:r>
    </w:p>
    <w:p>
      <w:r>
        <w:t>QUYẾT ĐỊNH:</w:t>
      </w:r>
    </w:p>
    <w:p>
      <w:r>
        <w:t>Điều 1.  Công bố kèm theo Quyết định này danh mục thủ tục hành chính mới ban hành, bị bãi bỏ và phê duyệt quy trình nội bộ trong giải quyết thủ tục hành chính lĩnh vực Y, Dược cổ truyền; lĩnh vực khám bệnh, chữa bệnh thuộc phạm vi chức năng quản lý của Sở Y tế tỉnh Cao Bằng  (Có phụ lục kèm theo).</w:t>
      </w:r>
    </w:p>
    <w:p>
      <w:r>
        <w:t>Nội dung các bộ phận cơ bản của thủ tục hành chính được công bố không nêu trong Quyết định này thực hiện theo Quyết định số 642/QĐ-BYT ngày 13 tháng 3 năm 2024 của Bộ trưởng Bộ Y tế.</w:t>
      </w:r>
    </w:p>
    <w:p>
      <w:r>
        <w:t>Điều 2.  Quyết định này có hiệu lực thi hành kể từ ngày ký.</w:t>
      </w:r>
    </w:p>
    <w:p>
      <w:r>
        <w:t>Điều 3.  Chánh Văn phòng Ủy ban nhân dân tỉnh; Giám đốc Sở Y tế; Thủ trưởng các sở, ban, ngành; Chủ tịch UBND các huyện, thành phố và các tổ chức, cá nhân có liên quan chịu trách nhiệm thi hành Quyết định này./.</w:t>
      </w:r>
    </w:p>
    <w:p>
      <w:r>
        <w:t>Nơi nhận:</w:t>
      </w:r>
    </w:p>
    <w:p>
      <w:r>
        <w:t>- Như Điều 3;</w:t>
      </w:r>
    </w:p>
    <w:p>
      <w:r>
        <w:t>- Cục KSTTHC, Văn phòng Chính phủ;</w:t>
      </w:r>
    </w:p>
    <w:p>
      <w:r>
        <w:t>- Bộ Y tế;</w:t>
      </w:r>
    </w:p>
    <w:p>
      <w:r>
        <w:t>- CT, các PCT UBND tỉnh;</w:t>
      </w:r>
    </w:p>
    <w:p>
      <w:r>
        <w:t>- VP UBND tỉnh: LĐVP; TTTT;</w:t>
      </w:r>
    </w:p>
    <w:p>
      <w:r>
        <w:t>- Viễn thông Cao Bằng;</w:t>
      </w:r>
    </w:p>
    <w:p>
      <w:r>
        <w:t>- Lưu: VT, TTPVHCC(Đ) .</w:t>
      </w:r>
    </w:p>
    <w:p>
      <w:r>
        <w:t>KT. CHỦ TỊCH</w:t>
      </w:r>
    </w:p>
    <w:p>
      <w:r>
        <w:t>PHÓ CHỦ TỊCH</w:t>
      </w:r>
    </w:p>
    <w:p>
      <w:r>
        <w:t>Trịnh Trường Huy</w:t>
      </w:r>
    </w:p>
    <w:p>
      <w:r>
        <w:t>PHỤ LỤC I</w:t>
      </w:r>
    </w:p>
    <w:p>
      <w:r>
        <w:t>DANH MỤC THỦ TỤC HÀNH CHÍNH CÔNG BỐ MỚI, BỊ BÃI BỎ TRONG LĨNH VỰC Y, DƯỢC CỔ TRUYỀN; LĨNH VỰC KHÁM BỆNH, CHỮA BỆNH THUỘC PHẠM VI CHỨC NĂNG QUẢN LÝ NHÀ NƯỚC CỦA SỞ Y TẾ TỈNH CAO BẰNG</w:t>
      </w:r>
    </w:p>
    <w:p>
      <w:r>
        <w:t>(Kèm theo Quyết định số 401/QĐ-UBND ngày 03 tháng 4 năm 2024 của Chủ tịch Ủy ban nhân dân tỉnh Cao Bằng)</w:t>
      </w:r>
    </w:p>
    <w:p>
      <w:r>
        <w:t>A. DANH MỤC THỦ TỤC HÀNH CHÍNH CÔNG BỐ MỚI (05 TTHC)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 (05 TTHC)</w:t>
      </w:r>
    </w:p>
    <w:p>
      <w:r>
        <w:t>LĨNH VỰC Y, DƯỢC CỔ TRUYỀN (05 TTHC)</w:t>
      </w:r>
    </w:p>
    <w:p>
      <w:r>
        <w:t>1</w:t>
      </w:r>
    </w:p>
    <w:p>
      <w:r>
        <w:t>Cấp giấy chứng nhận lương y cho các đối tượng quy định tại khoản 1, 2 và khoản 3 Điều 1 Thông tư số 02/2024/TT-BYT (1.012415)</w:t>
      </w:r>
    </w:p>
    <w:p>
      <w:r>
        <w:t>35 ngày làm việc kể từ ngày nhận hồ sơ hợp lệ</w:t>
      </w:r>
    </w:p>
    <w:p>
      <w:r>
        <w:t>Trung tâm phục vụ hành chính công</w:t>
      </w:r>
    </w:p>
    <w:p>
      <w:r>
        <w:t>- Trực tiếp;</w:t>
      </w:r>
    </w:p>
    <w:p>
      <w:r>
        <w:t>- Qua dịch vụ bưu chính công ích;</w:t>
      </w:r>
    </w:p>
    <w:p>
      <w:r>
        <w:t>- Qua dịch vụ công trực tuyến một phần</w:t>
      </w:r>
    </w:p>
    <w:p>
      <w:r>
        <w:t>2.500.000đ</w:t>
      </w:r>
    </w:p>
    <w:p>
      <w:r>
        <w:t>- Luật Khám bệnh, chữa bệnh số 15/2023/QH15;</w:t>
      </w:r>
    </w:p>
    <w:p>
      <w:r>
        <w:t>- Thông tư số 02/2024/TT- BYT ngày 12/3/2024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 BTC ngày 30/8/2023 của Bộ Tài chính quy định mức thu, chế độ thu, nộp, quản lý và sử dụng phí trong lĩnh vực y tế giấy phép hoạt động đối với cơ sở khám bệnh, chữa bệnh.</w:t>
      </w:r>
    </w:p>
    <w:p>
      <w:r>
        <w:t>2</w:t>
      </w:r>
    </w:p>
    <w:p>
      <w:r>
        <w:t>Cấp giấy chứng nhận lương y cho các đối tượng quy định tại khoản 3, 4 và khoản 5 Điều 1 Thông tư số 02/2024/TT-BYT (1.012416)</w:t>
      </w:r>
    </w:p>
    <w:p>
      <w:r>
        <w:t>10 ngày làm việc</w:t>
      </w:r>
    </w:p>
    <w:p>
      <w:r>
        <w:t>Trung tâm phục vụ hành chính công</w:t>
      </w:r>
    </w:p>
    <w:p>
      <w:r>
        <w:t>- Trực tiếp;</w:t>
      </w:r>
    </w:p>
    <w:p>
      <w:r>
        <w:t>- Qua dịch vụ bưu chính công ích;</w:t>
      </w:r>
    </w:p>
    <w:p>
      <w:r>
        <w:t>- Qua dịch vụ công trực tuyến một phần</w:t>
      </w:r>
    </w:p>
    <w:p>
      <w:r>
        <w:t>2.500.000đ</w:t>
      </w:r>
    </w:p>
    <w:p>
      <w:r>
        <w:t>- Luật Khám bệnh, chữa bệnh số 15/2023/QH15;</w:t>
      </w:r>
    </w:p>
    <w:p>
      <w:r>
        <w:t>- Thông tư số 02/2024/TT- BYT ngày 12/3/2024 của Bộ Y tế;</w:t>
      </w:r>
    </w:p>
    <w:p>
      <w:r>
        <w:t>- Thông tư số 59/2023/TT- BTC ngày 30/8/2023 của Bộ Tài chính.</w:t>
      </w:r>
    </w:p>
    <w:p>
      <w:r>
        <w:t>3</w:t>
      </w:r>
    </w:p>
    <w:p>
      <w:r>
        <w:t>Cấp lại giấy chứng nhận là lương y theo thẩm quyền quy định tại Điều 3 Thông tư số 02/2024/TT-BYT ngày 12 tháng 3 năm 2024 (1.012417)</w:t>
      </w:r>
    </w:p>
    <w:p>
      <w:r>
        <w:t>07 ngày làm việc</w:t>
      </w:r>
    </w:p>
    <w:p>
      <w:r>
        <w:t>Trung tâm phục vụ hành chính công</w:t>
      </w:r>
    </w:p>
    <w:p>
      <w:r>
        <w:t>- Trực tiếp;</w:t>
      </w:r>
    </w:p>
    <w:p>
      <w:r>
        <w:t>- Qua dịch vụ bưu chính công ích;</w:t>
      </w:r>
    </w:p>
    <w:p>
      <w:r>
        <w:t>- Qua dịch vụ công trực tuyến một phần</w:t>
      </w:r>
    </w:p>
    <w:p>
      <w:r>
        <w:t>Không quy định</w:t>
      </w:r>
    </w:p>
    <w:p>
      <w:r>
        <w:t>- Luật Khám bệnh, chữa bệnh số 15/2023/QH15;</w:t>
      </w:r>
    </w:p>
    <w:p>
      <w:r>
        <w:t>- Thông tư số 02/2024/TT- BYT ngày 12/3/2024 của Bộ Y tế;</w:t>
      </w:r>
    </w:p>
    <w:p>
      <w:r>
        <w:t>- Thông tư số 59/2023/TT- BTC ngày 30/8/2023 của Bộ Tài chính.</w:t>
      </w:r>
    </w:p>
    <w:p>
      <w:r>
        <w:t>4</w:t>
      </w:r>
    </w:p>
    <w:p>
      <w:r>
        <w:t>Cấp giấy chứng nhận người có bài thuốc gia truyền, giấy chứng nhận người có phương pháp chữa bệnh gia truyền thuộc thẩm quyền của Cơ quan chuyên môn về y tế thuộc Ủy ban nhân dân cấp tỉnh</w:t>
      </w:r>
    </w:p>
    <w:p>
      <w:r>
        <w:t>(1.012418)</w:t>
      </w:r>
    </w:p>
    <w:p>
      <w:r>
        <w:t>20 ngày làm việc</w:t>
      </w:r>
    </w:p>
    <w:p>
      <w:r>
        <w:t>Trung tâm phục vụ hành chính công</w:t>
      </w:r>
    </w:p>
    <w:p>
      <w:r>
        <w:t>- Trực tiếp;</w:t>
      </w:r>
    </w:p>
    <w:p>
      <w:r>
        <w:t>- Qua dịch vụ bưu chính công ích;</w:t>
      </w:r>
    </w:p>
    <w:p>
      <w:r>
        <w:t>- Qua dịch vụ công trực tuyến một phần</w:t>
      </w:r>
    </w:p>
    <w:p>
      <w:r>
        <w:t>2.500.000</w:t>
      </w:r>
    </w:p>
    <w:p>
      <w:r>
        <w:t>- Luật Khám bệnh, chữa bệnh số 15/2023/QH15;</w:t>
      </w:r>
    </w:p>
    <w:p>
      <w:r>
        <w:t>- Thông tư số 02/2024/TT- BYT ngày 12/3/2024 của Bộ Y tế;</w:t>
      </w:r>
    </w:p>
    <w:p>
      <w:r>
        <w:t>- Thông tư số 59/2023/TT- BTC ngày 30/8/2023 của Bộ Tài chính.</w:t>
      </w:r>
    </w:p>
    <w:p>
      <w:r>
        <w:t>5</w:t>
      </w:r>
    </w:p>
    <w:p>
      <w:r>
        <w:t>Cấp lại giấy chứng nhận người có bài thuốc gia truyền, giấy chứng nhận người có phương pháp chữa bệnh gia truyền thuộc thẩm quyền của Cơ quan chuyên môn về y tế thuộc Ủy ban nhân dân cấp tỉnh</w:t>
      </w:r>
    </w:p>
    <w:p>
      <w:r>
        <w:t>(1.012419)</w:t>
      </w:r>
    </w:p>
    <w:p>
      <w:r>
        <w:t>07 ngày làm việc</w:t>
      </w:r>
    </w:p>
    <w:p>
      <w:r>
        <w:t>Trung tâm phục vụ hành chính công</w:t>
      </w:r>
    </w:p>
    <w:p>
      <w:r>
        <w:t>- Trực tiếp;</w:t>
      </w:r>
    </w:p>
    <w:p>
      <w:r>
        <w:t>- Qua dịch vụ bưu chính công ích;</w:t>
      </w:r>
    </w:p>
    <w:p>
      <w:r>
        <w:t>- Qua dịch vụ công trực tuyến một phần</w:t>
      </w:r>
    </w:p>
    <w:p>
      <w:r>
        <w:t>Không quy định</w:t>
      </w:r>
    </w:p>
    <w:p>
      <w:r>
        <w:t>- Luật Khám bệnh, chữa bệnh số 15/2023/QH15;</w:t>
      </w:r>
    </w:p>
    <w:p>
      <w:r>
        <w:t>- Thông tư số 02/2024/TT- BYT ngày 12/3/2024 của Bộ Y tế;</w:t>
      </w:r>
    </w:p>
    <w:p>
      <w:r>
        <w:t>- Thông tư số 59/2023/TT- BTC ngày 30/8/2023 của Bộ Tài chính.</w:t>
      </w:r>
    </w:p>
    <w:p>
      <w:r>
        <w:t>B. DANH MỤC THỦ TỤC HÀNH CHÍNH BỊ BÃI BỎ (09 TTHC)</w:t>
      </w:r>
    </w:p>
    <w:p>
      <w:r>
        <w:t>TT</w:t>
      </w:r>
    </w:p>
    <w:p>
      <w:r>
        <w:t>Tên thủ tục hành chính</w:t>
      </w:r>
    </w:p>
    <w:p>
      <w:r>
        <w:t>Quyết định công bố danh mục thủ tục hành chính</w:t>
      </w:r>
    </w:p>
    <w:p>
      <w:r>
        <w:t>Căn cứ pháp lý bãi bỏ</w:t>
      </w:r>
    </w:p>
    <w:p>
      <w:r>
        <w:t>I. THỦ TỤC HÀNH CHÍNH CẤP TỈNH (09 TTHC)</w:t>
      </w:r>
    </w:p>
    <w:p>
      <w:r>
        <w:t>LĨNH VỰC KHÁM BỆNH, CHỮA BỆNH (09 TTHC)</w:t>
      </w:r>
    </w:p>
    <w:p>
      <w:r>
        <w:t>1</w:t>
      </w:r>
    </w:p>
    <w:p>
      <w:r>
        <w:t>Cấp giấy chứng nhận là lương y cho các đối tượng quy định tại Khoản 1, Điều 1, Thông tư số 29/2015/TT-BYT (1.001552)</w:t>
      </w:r>
    </w:p>
    <w:p>
      <w:r>
        <w:t>Quyết định số 2365/QĐ-UBND ngày 13 tháng 12 năm 2017 của Chủ tịch UBND tỉnh Cao Bằng</w:t>
      </w:r>
    </w:p>
    <w:p>
      <w:r>
        <w:t>Thông tư số 02/2024/TT-BYT ngày 12 tháng 3 năm 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2</w:t>
      </w:r>
    </w:p>
    <w:p>
      <w:r>
        <w:t>Cấp giấy chứng nhận là lương y cho các đối tượng quy định tại Khoản 4, Điều 1, Thông tư số 29/2015/TT-BYT (1.001538)</w:t>
      </w:r>
    </w:p>
    <w:p>
      <w:r>
        <w:t>3</w:t>
      </w:r>
    </w:p>
    <w:p>
      <w:r>
        <w:t>Cấp giấy chứng nhận là lương y cho các đối tượng quy định tại Khoản 5, Điều 1, Thông tư số 29/2015/TT-BYT (1.001532)</w:t>
      </w:r>
    </w:p>
    <w:p>
      <w:r>
        <w:t>4</w:t>
      </w:r>
    </w:p>
    <w:p>
      <w:r>
        <w:t>Cấp giấy chứng nhận là lương y cho các đối tượng quy định tại Khoản 6, Điều 1, Thông tư số 29/2015/TT-BYT (1.001398)</w:t>
      </w:r>
    </w:p>
    <w:p>
      <w:r>
        <w:t>5</w:t>
      </w:r>
    </w:p>
    <w:p>
      <w:r>
        <w:t>Cấp lại giấy chứng nhận là lương y thuộc thẩm quyền của Sở Y tế (1.001393)</w:t>
      </w:r>
    </w:p>
    <w:p>
      <w:r>
        <w:t>6</w:t>
      </w:r>
    </w:p>
    <w:p>
      <w:r>
        <w:t>Cấp giấy chứng nhận người sở hữu bài thuốc gia truyền và phương pháp chữa bệnh gia truyền thuộc thẩm quyền của Sở Y tế (2.000980)</w:t>
      </w:r>
    </w:p>
    <w:p>
      <w:r>
        <w:t>Quyết định số 1305/QĐ-UBND ngày 22/08/2019 của Chủ tịch UBND tỉnh Cao Bằng</w:t>
      </w:r>
    </w:p>
    <w:p>
      <w:r>
        <w:t>7</w:t>
      </w:r>
    </w:p>
    <w:p>
      <w:r>
        <w:t>Cấp lại giấy chứng nhận người sở hữu bài thuốc gia truyền và phương pháp chữa bệnh gia truyền thuộc thẩm quyền của Sở Y tế (2.000968)</w:t>
      </w:r>
    </w:p>
    <w:p>
      <w:r>
        <w:t>Quyết định số 1305/QĐ-UBND ngày 22/08/2019 của Chủ tịch UBND tỉnh Cao Bằng</w:t>
      </w:r>
    </w:p>
    <w:p>
      <w:r>
        <w:t>- Thông tư số 02/2024/TT-BYT ngày 12 tháng 3 năm 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8</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 (1.001750)</w:t>
      </w:r>
    </w:p>
    <w:p>
      <w:r>
        <w:t>Quyết định số 2365/QĐ-UBND ngày 13 tháng 12 năm 2017 của Chủ tịch UBND tỉnh Cao Bằng</w:t>
      </w:r>
    </w:p>
    <w:p>
      <w:r>
        <w:t>Nghị định số 96/2023/NĐ-CP ngày 30/12/2023 của Chính phủ quy định chi tiết một số điều của Luật</w:t>
      </w:r>
    </w:p>
    <w:p>
      <w:r>
        <w:t>9</w:t>
      </w:r>
    </w:p>
    <w:p>
      <w:r>
        <w:t>Cho phép áp dụng chính thức kỹ thuật mới, phương pháp mới trong khám bệnh, chữa bệnh đối với kỹ thuật mới, phương pháp mới thuộc thẩm quyền quản lý của Sở Y tế (1.001734)</w:t>
      </w:r>
    </w:p>
    <w:p>
      <w:r>
        <w:t>Tổng số danh mục TTHC công bố</w:t>
      </w:r>
    </w:p>
    <w:p>
      <w:r>
        <w:t>14 TTHC</w:t>
      </w:r>
    </w:p>
    <w:p>
      <w:r>
        <w:t>Trong đó:</w:t>
      </w:r>
    </w:p>
    <w:p>
      <w:r>
        <w:t>- Công bố mới</w:t>
      </w:r>
    </w:p>
    <w:p>
      <w:r>
        <w:t>05 TTHC</w:t>
      </w:r>
    </w:p>
    <w:p>
      <w:r>
        <w:t>- Bãi bỏ</w:t>
      </w:r>
    </w:p>
    <w:p>
      <w:r>
        <w:t>09 TTHC</w:t>
      </w:r>
    </w:p>
    <w:p>
      <w:r>
        <w:t>Qua dịch vụ công trực tuyến một phần</w:t>
      </w:r>
    </w:p>
    <w:p>
      <w:r>
        <w:t>05 TTHC</w:t>
      </w:r>
    </w:p>
    <w:p>
      <w:r>
        <w:t>Qua dịch vụ bưu chính công ích</w:t>
      </w:r>
    </w:p>
    <w:p>
      <w:r>
        <w:t>05 TTHC</w:t>
      </w:r>
    </w:p>
    <w:p>
      <w:r>
        <w:t>PHỤ LỤC II</w:t>
      </w:r>
    </w:p>
    <w:p>
      <w:r>
        <w:t>QUY TRÌNH NỘI BỘ TRONG GIẢI QUYẾT THỦ TỤC HÀNH CHÍNH LĨNH VỰC Y, DƯỢC CỔ TRUYỀN THUỘC PHẠM VI CHỨC NĂNG QUẢN LÝ NHÀ NƯỚC CỦA SỞ Y TẾ</w:t>
      </w:r>
    </w:p>
    <w:p>
      <w:r>
        <w:t>(Kèm theo Quyết định số 401/QĐ-UBND, ngày 03 tháng 4 năm 2024 của Chủ tịch Ủy ban nhân dân tỉnh Cao Bằng)</w:t>
      </w:r>
    </w:p>
    <w:p>
      <w:r>
        <w:t>A. QUY TRÌNH CẤP TỈNH (05 TTHC)</w:t>
      </w:r>
    </w:p>
    <w:p>
      <w:r>
        <w:t>I. LĨNH VỰC Y, DƯỢC CỔ TRUYỀN (05 TTHC)</w:t>
      </w:r>
    </w:p>
    <w:p>
      <w:r>
        <w:t>Quy trình số: 01</w:t>
      </w:r>
    </w:p>
    <w:p>
      <w:r>
        <w:t>Quy trình giải quyết TTHC:  “Cấp giấy chứng nhận lương y cho các đối tượng quy định tại khoản 1, 2 và khoản 3 Điều 1 Thông tư số 02/2024/TT-BYT” (1.012415)</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01 ngày làm việc</w:t>
      </w:r>
    </w:p>
    <w:p>
      <w:r>
        <w:t>Bước 2</w:t>
      </w:r>
    </w:p>
    <w:p>
      <w:r>
        <w:t>Phân công thụ lý hồ sơ</w:t>
      </w:r>
    </w:p>
    <w:p>
      <w:r>
        <w:t>Lãnh đạo Phòng Nghiệp vụ</w:t>
      </w:r>
    </w:p>
    <w:p>
      <w:r>
        <w:t>01 ngày làm việc</w:t>
      </w:r>
    </w:p>
    <w:p>
      <w:r>
        <w:t>Bước 3</w:t>
      </w:r>
    </w:p>
    <w:p>
      <w:r>
        <w:t>- Thẩm định, thụ lý hồ sơ;</w:t>
      </w:r>
    </w:p>
    <w:p>
      <w:r>
        <w:t>- Tham mưu thực hiện kiểm tra sát hạch (tham mưu thành lập Hội đồng kiểm tra sát hạch; kế hoạch tổ chức thi và chấm thi)</w:t>
      </w:r>
    </w:p>
    <w:p>
      <w:r>
        <w:t>Công chức Phòng Nghiệp vụ</w:t>
      </w:r>
    </w:p>
    <w:p>
      <w:r>
        <w:t>30 ngày làm việc</w:t>
      </w:r>
    </w:p>
    <w:p>
      <w:r>
        <w:t>Bước 4</w:t>
      </w:r>
    </w:p>
    <w:p>
      <w:r>
        <w:t>Hoàn thiện hồ sơ trước khi trình Lãnh đạo Sở ký phê duyệt</w:t>
      </w:r>
    </w:p>
    <w:p>
      <w:r>
        <w:t>Lãnh đạo Phòng Nghiệp vụ</w:t>
      </w:r>
    </w:p>
    <w:p>
      <w:r>
        <w:t>01 ngày làm việc</w:t>
      </w:r>
    </w:p>
    <w:p>
      <w:r>
        <w:t>Bước 5</w:t>
      </w:r>
    </w:p>
    <w:p>
      <w:r>
        <w:t>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Y tế tại TTPVHCC</w:t>
      </w:r>
    </w:p>
    <w:p>
      <w:r>
        <w:t>Văn thư Sở</w:t>
      </w:r>
    </w:p>
    <w:p>
      <w:r>
        <w:t>01 ngày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35 ngày làm việc</w:t>
      </w:r>
    </w:p>
    <w:p>
      <w:r>
        <w:t>Quy trình s ố : 02</w:t>
      </w:r>
    </w:p>
    <w:p>
      <w:r>
        <w:t>Quy trình gi ả i quy ế t TTHC:  “Cấp giấy chứng nhận lương y cho các đối tượng quy định tại khoản 3, 4 và khoản 5 Điều 1 Thông tư số 02/2024/TT-BYT”  ( 1.012416)</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02h (1/4 ngày làm việc)</w:t>
      </w:r>
    </w:p>
    <w:p>
      <w:r>
        <w:t>Bước 2</w:t>
      </w:r>
    </w:p>
    <w:p>
      <w:r>
        <w:t>Phân công thụ lý hồ sơ</w:t>
      </w:r>
    </w:p>
    <w:p>
      <w:r>
        <w:t>Lãnh đạo Phòng Nghiệp vụ</w:t>
      </w:r>
    </w:p>
    <w:p>
      <w:r>
        <w:t>02h (1/4 ngày làm việc)</w:t>
      </w:r>
    </w:p>
    <w:p>
      <w:r>
        <w:t>Bước 3</w:t>
      </w:r>
    </w:p>
    <w:p>
      <w:r>
        <w:t>Thẩm định, thụ lý hồ sơ</w:t>
      </w:r>
    </w:p>
    <w:p>
      <w:r>
        <w:t>Công chức Phòng Nghiệp vụ</w:t>
      </w:r>
    </w:p>
    <w:p>
      <w:r>
        <w:t>08 ngày làm việc</w:t>
      </w:r>
    </w:p>
    <w:p>
      <w:r>
        <w:t>Bước 4</w:t>
      </w:r>
    </w:p>
    <w:p>
      <w:r>
        <w:t>Hoàn thiện hồ sơ trước khi trình Lãnh đạo Sở ký phê duyệt</w:t>
      </w:r>
    </w:p>
    <w:p>
      <w:r>
        <w:t>Lãnh đạo Phòng Nghiệp vụ</w:t>
      </w:r>
    </w:p>
    <w:p>
      <w:r>
        <w:t>04h (1/2 ngày làm việc)</w:t>
      </w:r>
    </w:p>
    <w:p>
      <w:r>
        <w:t>Bước 5</w:t>
      </w:r>
    </w:p>
    <w:p>
      <w:r>
        <w:t>Phê duyệt kết quả thủ tục hành chính</w:t>
      </w:r>
    </w:p>
    <w:p>
      <w:r>
        <w:t>Lãnh đạo Sở</w:t>
      </w:r>
    </w:p>
    <w:p>
      <w:r>
        <w:t>04h (1/2 ngày làm việc)</w:t>
      </w:r>
    </w:p>
    <w:p>
      <w:r>
        <w:t>Bước 6</w:t>
      </w:r>
    </w:p>
    <w:p>
      <w:r>
        <w:t>Vào số văn bản, lưu hồ sơ, chuyển kết quả đến Bộ phận tiếp nhận và trả kết quả của Sở Y tế tại TTPVHCC</w:t>
      </w:r>
    </w:p>
    <w:p>
      <w:r>
        <w:t>Văn thư Sở</w:t>
      </w:r>
    </w:p>
    <w:p>
      <w:r>
        <w:t>04h (1/2 ngày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10 ngày làm việc</w:t>
      </w:r>
    </w:p>
    <w:p>
      <w:r>
        <w:t>Quy trình s ố : 03</w:t>
      </w:r>
    </w:p>
    <w:p>
      <w:r>
        <w:t>Quy trình gi ả i quy ế t TTHC:  “Cấp lại giấy chứng nhận là lương y theo thẩm quyền quy định tại Điều 3 Thông tư số 02/2024/TT-BYT ngày 12 tháng 3 năm 2024”  (1.012417)</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Bộ phận tiếp nhận và trả kết quả của Sở Y tế tại Trung tâm Phục vụ hành chính công (TTPVHCC)</w:t>
      </w:r>
    </w:p>
    <w:p>
      <w:r>
        <w:t>02h (1/4 ngày làm việc)</w:t>
      </w:r>
    </w:p>
    <w:p>
      <w:r>
        <w:t>- Chuyển hồ sơ về Sở Y tế để xem xét, giải quyết.</w:t>
      </w:r>
    </w:p>
    <w:p>
      <w:r>
        <w:t>Bước 2</w:t>
      </w:r>
    </w:p>
    <w:p>
      <w:r>
        <w:t>Phân công thụ lý hồ sơ</w:t>
      </w:r>
    </w:p>
    <w:p>
      <w:r>
        <w:t>Lãnh đạo Phòng Nghiệp vụ</w:t>
      </w:r>
    </w:p>
    <w:p>
      <w:r>
        <w:t>02h (1/4 ngày làm việc)</w:t>
      </w:r>
    </w:p>
    <w:p>
      <w:r>
        <w:t>Bước 3</w:t>
      </w:r>
    </w:p>
    <w:p>
      <w:r>
        <w:t>Thẩm định, thụ lý hồ sơ</w:t>
      </w:r>
    </w:p>
    <w:p>
      <w:r>
        <w:t>Công chức Phòng Nghiệp vụ</w:t>
      </w:r>
    </w:p>
    <w:p>
      <w:r>
        <w:t>05 ngày làm việc</w:t>
      </w:r>
    </w:p>
    <w:p>
      <w:r>
        <w:t>Bước 4</w:t>
      </w:r>
    </w:p>
    <w:p>
      <w:r>
        <w:t>Hoàn thiện hồ sơ trước khi trình Lãnh đạo Sở ký phê duyệt</w:t>
      </w:r>
    </w:p>
    <w:p>
      <w:r>
        <w:t>Lãnh đạo Phòng Nghiệp vụ</w:t>
      </w:r>
    </w:p>
    <w:p>
      <w:r>
        <w:t>04h (1/2 ngày làm việc)</w:t>
      </w:r>
    </w:p>
    <w:p>
      <w:r>
        <w:t>Bước 5</w:t>
      </w:r>
    </w:p>
    <w:p>
      <w:r>
        <w:t>Phê duyệt kết quả thủ tục hành chính</w:t>
      </w:r>
    </w:p>
    <w:p>
      <w:r>
        <w:t>Lãnh đạo Sở</w:t>
      </w:r>
    </w:p>
    <w:p>
      <w:r>
        <w:t>04h (1/2 ngày làm việc)</w:t>
      </w:r>
    </w:p>
    <w:p>
      <w:r>
        <w:t>Bước 6</w:t>
      </w:r>
    </w:p>
    <w:p>
      <w:r>
        <w:t>Vào số văn bản, lưu hồ sơ, chuyển kết quả đến Bộ phận tiếp nhận và trả kết quả của Sở Y tế tại TTPVHCC</w:t>
      </w:r>
    </w:p>
    <w:p>
      <w:r>
        <w:t>Văn thư Sở</w:t>
      </w:r>
    </w:p>
    <w:p>
      <w:r>
        <w:t>04h (1/2 ngày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07 ngày làm việc</w:t>
      </w:r>
    </w:p>
    <w:p>
      <w:r>
        <w:t>Quy trình s ố : 04</w:t>
      </w:r>
    </w:p>
    <w:p>
      <w:r>
        <w:t>Quy trình gi ả i quy ế t TTHC:  “ Cấp giấy chứng nhận người có bài thuốc gia truyền, giấy chứng nhận người có phương pháp chữa bệnh gia truyền thuộc thẩm quyền của cơ quan chuyên môn về y tế thuộc Ủy ban nhân dân cấp tỉnh”  (1.012418)</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04h (1/2 ngày làm việc)</w:t>
      </w:r>
    </w:p>
    <w:p>
      <w:r>
        <w:t>Bước 2</w:t>
      </w:r>
    </w:p>
    <w:p>
      <w:r>
        <w:t>Phân công thụ lý hồ sơ</w:t>
      </w:r>
    </w:p>
    <w:p>
      <w:r>
        <w:t>Lãnh đạo Phòng Nghiệp vụ</w:t>
      </w:r>
    </w:p>
    <w:p>
      <w:r>
        <w:t>04h (1/2 ngày làm việc)</w:t>
      </w:r>
    </w:p>
    <w:p>
      <w:r>
        <w:t>Bước 3</w:t>
      </w:r>
    </w:p>
    <w:p>
      <w:r>
        <w:t>Thẩm định, thụ lý hồ sơ</w:t>
      </w:r>
    </w:p>
    <w:p>
      <w:r>
        <w:t>-. Tham mưu tổ chức họp Hội đồng thẩm định</w:t>
      </w:r>
    </w:p>
    <w:p>
      <w:r>
        <w:t>Công chức Phòng Nghiệp vụ</w:t>
      </w:r>
    </w:p>
    <w:p>
      <w:r>
        <w:t>17 ngày làm việc</w:t>
      </w:r>
    </w:p>
    <w:p>
      <w:r>
        <w:t>Bước 4</w:t>
      </w:r>
    </w:p>
    <w:p>
      <w:r>
        <w:t>Hoàn thiện hồ sơ trước khi trình Lãnh đạo Sở ký phê duyệt</w:t>
      </w:r>
    </w:p>
    <w:p>
      <w:r>
        <w:t>Lãnh đạo Phòng Nghiệp vụ</w:t>
      </w:r>
    </w:p>
    <w:p>
      <w:r>
        <w:t>01 ngày làm việc</w:t>
      </w:r>
    </w:p>
    <w:p>
      <w:r>
        <w:t>Bước 5</w:t>
      </w:r>
    </w:p>
    <w:p>
      <w:r>
        <w:t>Phê duyệt kết quả thủ tục hành chính</w:t>
      </w:r>
    </w:p>
    <w:p>
      <w:r>
        <w:t>Lãnh đạo Sở</w:t>
      </w:r>
    </w:p>
    <w:p>
      <w:r>
        <w:t>04h (1/2 ngày làm việc)</w:t>
      </w:r>
    </w:p>
    <w:p>
      <w:r>
        <w:t>Bước 6</w:t>
      </w:r>
    </w:p>
    <w:p>
      <w:r>
        <w:t>Vào số văn bản, lưu hồ sơ, chuyển kết quả đến Bộ phận tiếp nhận và trả kết quả của Sở Y tế tại TTPVHCC</w:t>
      </w:r>
    </w:p>
    <w:p>
      <w:r>
        <w:t>Văn thư Sở</w:t>
      </w:r>
    </w:p>
    <w:p>
      <w:r>
        <w:t>04h (1/2 ngày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20 ngày làm việc</w:t>
      </w:r>
    </w:p>
    <w:p>
      <w:r>
        <w:t>Quy trình s ố : 05</w:t>
      </w:r>
    </w:p>
    <w:p>
      <w:r>
        <w:t>Quy trình gi ả i quy ết TTHC: “ Cấp lại giấy chứng nhận người có bài thuốc gia truyền, giấy chứng nhận người có phương pháp chữa bệnh gia truyền thuộc thẩm quyền của cơ quan chuyên môn về y tế thuộc Ủy ban nhân dân cấp tỉnh”  (1.0124419)</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02h (1/4 ngày làm việc)</w:t>
      </w:r>
    </w:p>
    <w:p>
      <w:r>
        <w:t>Bước 2</w:t>
      </w:r>
    </w:p>
    <w:p>
      <w:r>
        <w:t>Phân công thụ lý hồ sơ</w:t>
      </w:r>
    </w:p>
    <w:p>
      <w:r>
        <w:t>Lãnh đạo Phòng Nghiệp vụ</w:t>
      </w:r>
    </w:p>
    <w:p>
      <w:r>
        <w:t>02h (1/4 ngày làm việc)</w:t>
      </w:r>
    </w:p>
    <w:p>
      <w:r>
        <w:t>Bước 3</w:t>
      </w:r>
    </w:p>
    <w:p>
      <w:r>
        <w:t>Thẩm định, thụ lý hồ sơ</w:t>
      </w:r>
    </w:p>
    <w:p>
      <w:r>
        <w:t>Công chức Phòng Nghiệp vụ</w:t>
      </w:r>
    </w:p>
    <w:p>
      <w:r>
        <w:t>05 ngày làm việc</w:t>
      </w:r>
    </w:p>
    <w:p>
      <w:r>
        <w:t>Bước 4</w:t>
      </w:r>
    </w:p>
    <w:p>
      <w:r>
        <w:t>Hoàn thiện hồ sơ trước khi trình Lãnh đạo Sở ký phê duyệt</w:t>
      </w:r>
    </w:p>
    <w:p>
      <w:r>
        <w:t>Lãnh đạo Phòng Nghiệp vụ</w:t>
      </w:r>
    </w:p>
    <w:p>
      <w:r>
        <w:t>04h (1/2 ngày làm việc)</w:t>
      </w:r>
    </w:p>
    <w:p>
      <w:r>
        <w:t>Bước 5</w:t>
      </w:r>
    </w:p>
    <w:p>
      <w:r>
        <w:t>Phê duyệt kết quả thủ tục hành chính</w:t>
      </w:r>
    </w:p>
    <w:p>
      <w:r>
        <w:t>Lãnh đạo Sở</w:t>
      </w:r>
    </w:p>
    <w:p>
      <w:r>
        <w:t>04h (1/2 ngày làm việc)</w:t>
      </w:r>
    </w:p>
    <w:p>
      <w:r>
        <w:t>Bước 6</w:t>
      </w:r>
    </w:p>
    <w:p>
      <w:r>
        <w:t>Vào số văn bản, lưu hồ sơ, chuyển kết quả đến Bộ phận tiếp nhận và trả kết quả của Sở Y tế tại TTPVHCC</w:t>
      </w:r>
    </w:p>
    <w:p>
      <w:r>
        <w:t>Văn thư Sở</w:t>
      </w:r>
    </w:p>
    <w:p>
      <w:r>
        <w:t>04h (1/2 ngày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