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397/QĐ-UBND phê duyệt Kế hoạch sử dụng đất năm 2025 huyện Krông Nô,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Đ Ắ K N Ô NG</w:t>
      </w:r>
    </w:p>
    <w:p>
      <w:r>
        <w:t>-------</w:t>
      </w:r>
    </w:p>
    <w:p>
      <w:r>
        <w:t>CỘNG HÒA XÃ HỘI CHỦ NGHĨA VIỆT NAM</w:t>
      </w:r>
    </w:p>
    <w:p>
      <w:r>
        <w:t>Độc lập - Tự do - Hạnh phúc</w:t>
      </w:r>
    </w:p>
    <w:p>
      <w:r>
        <w:t>---------------</w:t>
      </w:r>
    </w:p>
    <w:p>
      <w:r>
        <w:t>Số:  397 /QĐ-UBND</w:t>
      </w:r>
    </w:p>
    <w:p>
      <w:r>
        <w:t>Đắk Nông, ngày 19 tháng 3 năm 2025</w:t>
      </w:r>
    </w:p>
    <w:p>
      <w:r>
        <w:t>QUYẾT ĐỊNH</w:t>
      </w:r>
    </w:p>
    <w:p>
      <w:r>
        <w:t>VỀ VIỆC PHÊ DUYỆT KẾ HOẠCH SỬ DỤNG ĐẤT NĂM 2025 HUYỆN KRÔNG NÔ, TỈNH ĐẮK NÔNG</w:t>
      </w:r>
    </w:p>
    <w:p>
      <w:r>
        <w:t>ỦY BAN NHÂN DÂN TỈNH ĐẮK NÔNG</w:t>
      </w:r>
    </w:p>
    <w:p>
      <w:r>
        <w:t>C ă n cứ Luật Tổ chức chính quyền địa phương ngày 19 tháng 02 năm 2025;</w:t>
      </w:r>
    </w:p>
    <w:p>
      <w:r>
        <w:t>Căn cứ Luật Quy hoạch ngày 24 tháng 11 năm 2017;</w:t>
      </w:r>
    </w:p>
    <w:p>
      <w:r>
        <w:t>Căn cứ Luật Đất đai ngày 18 tháng 01 năm 2024; Luật Sửa đổi, bổ sung một số điều của Luật Đất đai s ố  3 1 /2024/QH15, Luật Nhà ở s ố  27/2023/QH15 ,  Luật Kinh doanh bất động sản số 29/2023/QH15 và Luật Các tổ chức tín dụng s ố  32/2024/QH 1 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(nay là Bộ Nông nghiệp và Môi trường) quy định kỹ thuật việc lập, điều chỉnh quy hoạch, kế hoạch sử dụng đất;</w:t>
      </w:r>
    </w:p>
    <w:p>
      <w:r>
        <w:t>Căn cứ Quyết định số 2074/QĐ-UBND ngày 09 tháng 12 năm 2022 của UBND tỉnh Đắk Nông về việc phê duyệt Quy hoạch sử dụng đất đến năm 2030 huyện Kr ô ng Nô, tỉnh Đ ắ k Nông;</w:t>
      </w:r>
    </w:p>
    <w:p>
      <w:r>
        <w:t>Căn cứ Nghị quyết số 03/NQ-HĐND ngày 20 tháng 01 năm 2025 của HĐND tỉnh Đắk Nông về việc Thông qua Danh mục các dự án c ầ n thu hồi đất, các dự án phải chuy ể n mục đích sử dụng đất đ ể  phát tri ể n kinh tế - xã hội vì lợi ích quốc gia, công cộng trên địa bàn tỉnh Đ ắ k Nông năm 2025;</w:t>
      </w:r>
    </w:p>
    <w:p>
      <w:r>
        <w:t>Theo đề nghị của UBND hu y ện Krông Nô tại Tờ trình số 13/TTr-UBND ngày 20 tháng 02 năm 2025; Giám đốc Sở Tài nguyên và Môi trường (nay là Sở Nông nghiệp và Môi trường) tại Tờ trình số 57/TTr-STNMT ngày 27 tháng 02 năm 2025 và C ô ng v ă n s ố     1 71/SNNMT-CCQLĐĐ ngày 14 tháng 3 năm 2025.</w:t>
      </w:r>
    </w:p>
    <w:p>
      <w:r>
        <w:t>QUYẾT ĐỊNH:</w:t>
      </w:r>
    </w:p>
    <w:p>
      <w:r>
        <w:t>Điều 1.  Phê duyệt Kế hoạch sử dụng đất năm 2025 huyện Krông Nô, tỉnh Đắk Nông, với các chỉ tiêu chủ yếu sau:</w:t>
      </w:r>
    </w:p>
    <w:p>
      <w:r>
        <w:t>1. Kế hoạch sử dụng đất năm 2025  (Chi tiết theo Phụ lục  I  kèm theo).</w:t>
      </w:r>
    </w:p>
    <w:p>
      <w:r>
        <w:t>2. Kế hoạch thu hồi đất năm 2025  (Chi tiết theo Phụ lục II kèm theo).</w:t>
      </w:r>
    </w:p>
    <w:p>
      <w:r>
        <w:t>3. Kế hoạch chuyển mục đích sử dụng đất năm 2025  (Chi tiết theo Phụ lục III kèm theo).</w:t>
      </w:r>
    </w:p>
    <w:p>
      <w:r>
        <w:t>4. Kế hoạch đưa đất chưa sử dụng vào sử dụng: Trong năm 2025 không có kế hoạch đưa đất chưa sử dụng vào sử dụng.</w:t>
      </w:r>
    </w:p>
    <w:p>
      <w:r>
        <w:t>Điều 2.  Căn cứ Điều 1 Quyết định này, UBND huyện Krông Nô có trách nhiệm:</w:t>
      </w:r>
    </w:p>
    <w:p>
      <w:r>
        <w:t>1. Tổ chức công bố công khai kế hoạch sử dụng đất năm 2025 huyện Krông Nô, tỉnh Đắk Nông theo quy định tại Điều 75 Luật Đất đai năm 2024; việc tổ chức thực hiện kế hoạch sử dụng đất phải thống nhất, chặt chẽ đáp ứng yêu cầu phát triển kinh tế - xã hội, đảm bảo quốc phòng, an ninh trên địa bàn huyện Krông Nô.</w:t>
      </w:r>
    </w:p>
    <w:p>
      <w:r>
        <w:t>2. Xác định vị trí, ranh giới và công khai diện tích đất trồng lúa; đất rừng phòng hộ,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phê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Quản lý, sử dụng đất theo đúng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 óa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6. Tăng cường công tác thanh tra, kiểm tra việc quản lý, sử dụng đất đai, kịp thời ngăn chặn và xử lý nghiêm đối với trường hợp sử dụng đất vi phạm trong thực hiện kế hoạch sử dụng đất; kiên quyết không giải quyết giao đất, cho thuê đất, chuyển mục đích sử dụng đất, thu hồi đất đối với các trường hợp không có trong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7. Thực hiện Kế hoạch sử dụng đất năm 2025 huyện Krông Nô trên nền bản đồ Quy hoạch sử dụng đất đến năm 2030 huyện Krông Nô đã được UBND tỉnh phê duyệt tại Quyết định số 2074/QĐ-UBND ngày 09/12/2022 của UBND tỉnh về việc phê duyệt quy hoạch sử dụng đất đến năm 2030 huyện Krông Nô.</w:t>
      </w:r>
    </w:p>
    <w:p>
      <w:r>
        <w:t>8. Đối với các vị trí, công trình, dự án chưa phù hợp giữa Kế hoạch sử dụng đất năm 2025 huyện Krông Nô và quy hoạch đô thị, UBND huyện Krông Nô chỉ được triển khai thực hiện các công trình, dự án sau khi có ý kiến của Sở Xây dựng (đơn vị quản lý chuyên ngành về quy hoạch đô thị).</w:t>
      </w:r>
    </w:p>
    <w:p>
      <w:r>
        <w:t>9. Đối với các vị trí, công trình, dự án nằm trong Quy hoạch thăm dò, khai thác, chế biến và sử dụng các loại khoáng sản thời kỳ 2021-2030, tầm nhìn đến năm 2050 đã được Thủ tướng Chính phủ phê duyệt tại Quyết định số 866/QĐ-TTg ngày 18/7/2023, UBND huyện Krông Nô chỉ được triển khai thực hiện các công trình, dự án sau khi có ý kiến của Bộ Nông nghiệp và Môi trường.</w:t>
      </w:r>
    </w:p>
    <w:p>
      <w:r>
        <w:t>10. Đối với các vị trí, công trình, dự án chưa phù hợp, thống nhất giữa Kế hoạch sử dụng đất năm 2025 huyện Krông Nô với bản đồ, hệ thống dữ liệu thông tin về theo dõi đất lâm nghiệp trên địa bàn tỉnh, UBND huyện Krông Nô chỉ được triển khai thực hiện các công trình, dự án sau khi đã điều chỉnh phù hợp với Kế hoạch sử dụng đất năm 2025 huyện Krông Nô.</w:t>
      </w:r>
    </w:p>
    <w:p>
      <w:r>
        <w:t>11. Chỉ đạo, kiểm tra và chịu trách nhiệm trước UBND tỉnh trong việc sử dụng đất tiết kiệm, hiệu quả, tuân thủ đúng các quy định của pháp luật.</w:t>
      </w:r>
    </w:p>
    <w:p>
      <w:r>
        <w:t>12. Định kỳ trước ngày 15/12 hàng năm, UBND huyện Krông Nô có trách nhiệm tổng hợp, báo cáo kết quả thực hiện kế hoạch sử dụng đất hàng năm của địa phươ n g gửi về UBND tỉnh (qua Sở Nông nghiệp và Môi trường) để tổng hợp, tham mưu UBND tỉnh báo cáo kết quả thực hiện gửi Bộ Nông nghiệp và Môi trường theo quy định.</w:t>
      </w:r>
    </w:p>
    <w:p>
      <w:r>
        <w:t>Điều 3.  Sở Nông nghiệp và Môi trường, UBND huyện Krông Nô chịu trách nhiệm trước pháp luật và UBND tỉnh đối với các nội dung đề xuất tại Điều 1 Quyết định này.</w:t>
      </w:r>
    </w:p>
    <w:p>
      <w:r>
        <w:t>Điều 4.  Quyết định này có hiệu lực thi hành kể từ ngày ký.</w:t>
      </w:r>
    </w:p>
    <w:p>
      <w:r>
        <w:t>Chánh Văn phòng UBND tỉnh; Thủ trưởng các Sở, Ban, ngành cấp tỉnh; Chi cục trưởng Chi cục Thuế khu vực số XIV; Chủ tịch UBND huyện Krông Nô; Thủ trưởng các đơn vị và cá nhân có liên quan chịu trách nhiệm thi hành Quyết định này./ .</w:t>
      </w:r>
    </w:p>
    <w:p>
      <w:r>
        <w:t>Nơi nhận:</w:t>
      </w:r>
    </w:p>
    <w:p>
      <w:r>
        <w:t>- Như Điều 4;</w:t>
      </w:r>
    </w:p>
    <w:p>
      <w:r>
        <w:t>- Thường trực Tỉnh ủy (b/c);</w:t>
      </w:r>
    </w:p>
    <w:p>
      <w:r>
        <w:t>- Thường trực HĐND tỉnh (b/c);</w:t>
      </w:r>
    </w:p>
    <w:p>
      <w:r>
        <w:t>- CT, các PCT UBND tỉnh;</w:t>
      </w:r>
    </w:p>
    <w:p>
      <w:r>
        <w:t>- Các PCVP UBND tỉnh;</w:t>
      </w:r>
    </w:p>
    <w:p>
      <w:r>
        <w:t>- Cổng thông tin điện tử của t ỉ nh;</w:t>
      </w:r>
    </w:p>
    <w:p>
      <w:r>
        <w:t>- Lưu: VT, KT, NNTNMT (LVT)  .</w:t>
      </w:r>
    </w:p>
    <w:p>
      <w:r>
        <w:t>TM. ỦY BAN NHÂN DÂN</w:t>
      </w:r>
    </w:p>
    <w:p>
      <w:r>
        <w:t>KT. CHỦ T Ị CH</w:t>
      </w:r>
    </w:p>
    <w:p>
      <w:r>
        <w:t>PHÓ CHỦ TỊCH</w:t>
      </w:r>
    </w:p>
    <w:p>
      <w:r>
        <w:t>Lê Trọng 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