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3889/QĐ-UBND năm 2023 công bố danh mục thủ tục hành chính thực hiện dịch vụ công trực tuyến toàn trình, dịch vụ công trực tuyến một phần thuộc phạm vi quản lý của Sở Du lịch trên Hệ thống thông tin giải quyết thủ tục hành chính tỉnh Bà Rịa - Vũng Tàu đã được cung cấp,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3889/QĐ-UBND</w:t>
      </w:r>
    </w:p>
    <w:p>
      <w:r>
        <w:t>Bà Rịa - Vũng Tàu, ngày 29 tháng 12 năm 2023</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CỦA SỞ DU LỊCH TRÊN HỆ THỐNG THÔNG TIN GIẢI QUYẾT THỦ TỤC HÀNH CHÍNH TỈNH TỈNH BÀ RỊA – VŨNG TÀU ĐÃ ĐƯỢC CUNG CẤP, TÍCH HỢP TRÊN CỔNG DỊCH VỤ CÔNG QUỐC GIA</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3723/QĐ-BVHTTDL ngày 05 tháng 12 năm 2023 của Bộ trưởng Bộ Văn hoá, Thể thao và Du lịch ban hành Danh mục thủ tục hành chính cấp địa phương thuộc phạm vi quản lý của Bộ Văn hoá, Thể thao và Du lịch đủ điều kiện cung cấp dịch vụ công trực tuyến toàn trình;</w:t>
      </w:r>
    </w:p>
    <w:p>
      <w:r>
        <w:t>Theo đề nghị của Giám đốc Sở Du lịch tỉnh tại Tờ trình số 94/TTr-SDL ngày 20 tháng 12 năm 2023.</w:t>
      </w:r>
    </w:p>
    <w:p>
      <w:r>
        <w:t>QUYẾT ĐỊNH:</w:t>
      </w:r>
    </w:p>
    <w:p>
      <w:r>
        <w:t>Điều 1.  Công bố kèm theo Quyết định này danh mục thủ tục hành chính thực hiện dịch vụ công trực tuyến toàn trình ( Phụ lục 1) , danh mục thủ tục hành chính thực hiện dịch vụ công trực tuyến một phần ( Phụ lục 2)  thuộc phạm vi quản lý nhà nước của Sở Du lịch trên Hệ thống thông tin giải quyết thủ tục hành chính tỉnh Bà Rịa- Vũng Tàu đã được cung cấp, tích hợp trên Cổng Dịch vụ công quốc gia.</w:t>
      </w:r>
    </w:p>
    <w:p>
      <w:r>
        <w:t>(Nội dung chi tiết tại Phụ lục 1,2 kèm theo).</w:t>
      </w:r>
    </w:p>
    <w:p>
      <w:r>
        <w:t>Nội dung của các thủ tục hành chính thực hiện dịch vụ công trực tuyến tại Phụ lục 1,2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26 thủ tục hành chính đã được cung cấp dịch vụ công trực tuyến tại Phụ lục 1,2 thì áp dụng theo quyết định công bố danh mục thủ tục hành chính, quyết định công bố thủ tục hành chính của Chủ tịch UBND tỉnh.</w:t>
      </w:r>
    </w:p>
    <w:p>
      <w:r>
        <w:t>Điều 2. Tổ chức thực hiện</w:t>
      </w:r>
    </w:p>
    <w:p>
      <w:r>
        <w:t>1.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2. Văn phòng UBND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Danh mục thủ tục hành chính tại 02 phụ lục kèm theo Quyết định này thay thế cho danh mục thủ tục hành chính thực hiện dịch vụ công trực tuyến một phần thuộc phạm vi quản lý nhà nước của Sở Du lịch ban hành kèm theo Quyết định số 2890/QĐ-UBND ngày 09 tháng 11 năm 2023 của Chủ tịch Ủy ban nhân dân tỉnh Bà Rịa - Vũng Tàu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p>
      <w:r>
        <w:t>Quyết định và 02 Phụ lục kèm theo Quyết định này được đăng tải trên Cổng Thông tin điện tử tỉnh Bà Rịa-Vũng Tàu, tại địa chỉ:  http://www.baria-  vungtau.gov.vn.</w:t>
      </w:r>
    </w:p>
    <w:p>
      <w:r>
        <w:t>Trong quá trình thực hiện, khi có cơ sở pháp lý dẫn đến sự thay đổi mức độ thực hiện dịch vụ công trực tuyến của các thủ tục hành chính tại Phụ lục 1,2 Điều 1 Quyết định này, Sở Du lịch có trách nhiệm rà soát, tổng hợp, báo cáo Chủ tịch UBND tỉnh xem xét sửa đổi, bổ sung cho phù hợp (qua Văn phòng UBND tỉnh tổng hợp).</w:t>
      </w:r>
    </w:p>
    <w:p>
      <w:r>
        <w:t>Điều 4 .  Trách nhiệm thi hành</w:t>
      </w:r>
    </w:p>
    <w:p>
      <w:r>
        <w:t>Chánh Văn phòng Ủy ban nhân dân tỉnh; Giám đốc Sở Du lịch, Giám đốc Sở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Văn phòng Chính phủ;</w:t>
      </w:r>
    </w:p>
    <w:p>
      <w:r>
        <w:t>- Cục Chuyển đổi số quốc gia - Bộ TTTT;</w:t>
      </w:r>
    </w:p>
    <w:p>
      <w:r>
        <w:t>- Vụ Cải cách hành chính - Bộ Nội vụ;</w:t>
      </w:r>
    </w:p>
    <w:p>
      <w:r>
        <w:t>- TTr.Tỉnh ủy, TTr HĐND tỉnh;</w:t>
      </w:r>
    </w:p>
    <w:p>
      <w:r>
        <w:t>- Báo BR-VT, Đài PTTH tỉnh;</w:t>
      </w:r>
    </w:p>
    <w:p>
      <w:r>
        <w:t>- Sở TT&amp;TT; Sở Nội vụ;</w:t>
      </w:r>
    </w:p>
    <w:p>
      <w:r>
        <w:t>- Trung tâm Phục vụ HCC tỉnh;</w:t>
      </w:r>
    </w:p>
    <w:p>
      <w:r>
        <w:t>- Trung tâm Công báo-Tin học;</w:t>
      </w:r>
    </w:p>
    <w:p>
      <w:r>
        <w:t>- Trung tâm CNTT&amp;TT, Sở TTTT;</w:t>
      </w:r>
    </w:p>
    <w:p>
      <w:r>
        <w:t>- Lưu: VT.NC6.</w:t>
      </w:r>
    </w:p>
    <w:p>
      <w:r>
        <w:t>KT. CHỦ TỊCH</w:t>
      </w:r>
    </w:p>
    <w:p>
      <w:r>
        <w:t>PHÓ CHỦ TỊCH</w:t>
      </w:r>
    </w:p>
    <w:p>
      <w:r>
        <w:t>Đặng Minh Thông</w:t>
      </w:r>
    </w:p>
    <w:p>
      <w:r>
        <w:t>PHỤ LỤC 1</w:t>
      </w:r>
    </w:p>
    <w:p>
      <w:r>
        <w:t>DANH MỤC THỦ TỤC HÀNH CHÍNH THỰC HIỆN DỊCH VỤ CÔNG TRỰC TUYẾN TOÀN TRÌNH THUỘC PHẠM VI QUẢN LÝ CÙA SỞ DU LỊCH TRÊN HỆ THỐNG THÔNG TIN GIẢI QUYẾT THỦ TỤC HÀNH CHÍNH TỈNH BÀ RỊA-VŨNG TÀU</w:t>
      </w:r>
    </w:p>
    <w:p>
      <w:r>
        <w:t>(Ban hành kèm theo Quyết định số: 3889/QĐ-UBND ngày 29/12/2023 của Chủ tịch UBND tỉnh Bà Rịa - Vũng Tàu)</w:t>
      </w:r>
    </w:p>
    <w:p>
      <w:r>
        <w:t>Tổng cộng: 18 TTHC</w:t>
      </w:r>
    </w:p>
    <w:p>
      <w:r>
        <w:t>STT</w:t>
      </w:r>
    </w:p>
    <w:p>
      <w:r>
        <w:t>TÊN   TT H C   ( D  VC TT)</w:t>
      </w:r>
    </w:p>
    <w:p>
      <w:r>
        <w:t>M Ã  S Ố TTHC   ( D  V  C TT)</w:t>
      </w:r>
    </w:p>
    <w:p>
      <w:r>
        <w:t>L Ĩ  N H    V ỰC</w:t>
      </w:r>
    </w:p>
    <w:p>
      <w:r>
        <w:t>1</w:t>
      </w:r>
    </w:p>
    <w:p>
      <w:r>
        <w:t>T  h ủ    t  ụ c    c  ấ p    g  i ấy  p  h  é p    ki  n h    d  o  a  n h    d  ị  c h    v ụ  l ữ    h  à  n h   n ộ i    đị a</w:t>
      </w:r>
    </w:p>
    <w:p>
      <w:r>
        <w:t>2 . 0  0  16  28  .  0  00  .  00  .  0  0 . H  0 6</w:t>
      </w:r>
    </w:p>
    <w:p>
      <w:r>
        <w:t>D u  l  ị ch</w:t>
      </w:r>
    </w:p>
    <w:p>
      <w:r>
        <w:t>2</w:t>
      </w:r>
    </w:p>
    <w:p>
      <w:r>
        <w:t>T  h ủ    t  ụ c    c  ấ p  l  ạ i    g  i ấy  ph  é p    ki  n h    d  o  a  n h    d  ị  c h  v ụ    l ữ    h  à  n h    n  ộ i    đ  ị a</w:t>
      </w:r>
    </w:p>
    <w:p>
      <w:r>
        <w:t>2 . 0  0  16  16  .  0  00  .  00  .  0  0 . H  0 6</w:t>
      </w:r>
    </w:p>
    <w:p>
      <w:r>
        <w:t>D u  l  ị ch</w:t>
      </w:r>
    </w:p>
    <w:p>
      <w:r>
        <w:t>3</w:t>
      </w:r>
    </w:p>
    <w:p>
      <w:r>
        <w:t>T  h ủ    t  ụ c   c ấ p    đ  ổ i    g  i ấy    p  h ép    k  i  n h    d  o a n h    d  ị ch  v ụ    l ữ    h  à  n h    n  ộ i    đ  ị a</w:t>
      </w:r>
    </w:p>
    <w:p>
      <w:r>
        <w:t>2 . 0  0  16  22  .  0  00  .  00  .  0  0 . H  0 6</w:t>
      </w:r>
    </w:p>
    <w:p>
      <w:r>
        <w:t>D u  l  ị ch</w:t>
      </w:r>
    </w:p>
    <w:p>
      <w:r>
        <w:t>4</w:t>
      </w:r>
    </w:p>
    <w:p>
      <w:r>
        <w:t>T  h ủ    t  ụ c    th u    h  ồ i    g  i ấy   phép    ki  n h    do  a  n h    dị ch  v ụ    l ữ    h à n h    n  ộ i    đị a    t  r  o  n g    t r ư  ờ  n g    h  ợ p    d  o a n h  n  gh  i ệp    c  h ấm  d  ứ t    h oạt    đ  ộ  n g    ki  n h    do  a  n h  dị  c h    v ụ    l ữ    h  à  n h</w:t>
      </w:r>
    </w:p>
    <w:p>
      <w:r>
        <w:t>2 . 0  0  16  11  .  0  00  .  00  .  0  0 . H  0 6</w:t>
      </w:r>
    </w:p>
    <w:p>
      <w:r>
        <w:t>D u  l  ị ch</w:t>
      </w:r>
    </w:p>
    <w:p>
      <w:r>
        <w:t>5</w:t>
      </w:r>
    </w:p>
    <w:p>
      <w:r>
        <w:t>T  h ủ    t  ụ c    th u    h  ồ i    g  i ấy   phép    ki  n h    do  a  n h    dị ch  v ụ    l ữ    h à n h    n  ộ i    đị a    t  r  o  n g    t rư ờ  n g    h  ợ p    d  o a n h  n  gh  i ệp    g  i ải    t hể</w:t>
      </w:r>
    </w:p>
    <w:p>
      <w:r>
        <w:t>2 . 0  0  15  89  .  0  00  .  00  .  0  0 . H  0 6</w:t>
      </w:r>
    </w:p>
    <w:p>
      <w:r>
        <w:t>D u  l  ị ch</w:t>
      </w:r>
    </w:p>
    <w:p>
      <w:r>
        <w:t>6</w:t>
      </w:r>
    </w:p>
    <w:p>
      <w:r>
        <w:t>T  h ủ  t  ụ c    th u   h ồ i    g  i ấy    p  h ép    k  i  n h   doa n h    d  ị  c h  v ụ  l ữ  h à n h    n  ộ i    đ  ị a trong    t r ư ờ n g    h ợp    d  o  a  n h  n  gh  i ệp    p  h á  s  ả n</w:t>
      </w:r>
    </w:p>
    <w:p>
      <w:r>
        <w:t>1 . 0  0  37  42  .  0  00  .  00  .  0  0 . H  0 6</w:t>
      </w:r>
    </w:p>
    <w:p>
      <w:r>
        <w:t>D u  l  ị ch</w:t>
      </w:r>
    </w:p>
    <w:p>
      <w:r>
        <w:t>7</w:t>
      </w:r>
    </w:p>
    <w:p>
      <w:r>
        <w:t>T  h ủ  tụ c c h  ấ m  d  ứ t  h oạt  đ  ộn g  c  ủ a  V ăn  p  hò  n g    đ  ạ i    d  i  ệ n    t ại    V  i ệt    N am  củ a    d  o  a  n h  n  gh  i ệp  k  i  n h  do  a  n h    d  ị ch    v ụ    l ữ  h  à  n h    nư ớc  n  g  o  à i</w:t>
      </w:r>
    </w:p>
    <w:p>
      <w:r>
        <w:t>1 . 0  0  18  37  .  0  00  .  00  .  0  0 . H  0 6</w:t>
      </w:r>
    </w:p>
    <w:p>
      <w:r>
        <w:t>D u    l  ị ch</w:t>
      </w:r>
    </w:p>
    <w:p>
      <w:r>
        <w:t>8</w:t>
      </w:r>
    </w:p>
    <w:p>
      <w:r>
        <w:t>T  h ủ    t  ụ c   c ấ p    t  h ẻ    h  ư  ớ  n g    d ẫn    v  i  ê n    d u    l  ị  c h    t  ạ i  đi ểm</w:t>
      </w:r>
    </w:p>
    <w:p>
      <w:r>
        <w:t>1 . 0  0  14  40  .  0  00  .  00  .  0  0 . H  0 6</w:t>
      </w:r>
    </w:p>
    <w:p>
      <w:r>
        <w:t>D u  l  ị ch</w:t>
      </w:r>
    </w:p>
    <w:p>
      <w:r>
        <w:t>9</w:t>
      </w:r>
    </w:p>
    <w:p>
      <w:r>
        <w:t>T  h ủ    t  ụ c   cấp    g  i ấy   c h  ứ  n g    n hận    kh  ó a    c ập    n  h  ậ t  ki  ế n  t  h  ứ c c h o  hư ớ n g  d  ẫ n    v  i  ê n    d u  l  ị  c h  n  ộ i  đị a    v à    h ướ n g    d ẫn    v  i  ê n    d u    l  ị  c h    q  u  ố c  t ế</w:t>
      </w:r>
    </w:p>
    <w:p>
      <w:r>
        <w:t>1 . 0  0  46  05  .  0  00  .  00  .  0  0 . H  0 6</w:t>
      </w:r>
    </w:p>
    <w:p>
      <w:r>
        <w:t>D u  l  ị ch</w:t>
      </w:r>
    </w:p>
    <w:p>
      <w:r>
        <w:t>10</w:t>
      </w:r>
    </w:p>
    <w:p>
      <w:r>
        <w:t>Thủ tục cấp Giấy phép thành lập Văn phòng đại diện tại Việt Nam của doanh nghiệp kinh doanh dịch vụ lữ hành nước ngoài</w:t>
      </w:r>
    </w:p>
    <w:p>
      <w:r>
        <w:t>1.003717.000.00.00.H06</w:t>
      </w:r>
    </w:p>
    <w:p>
      <w:r>
        <w:t>Du lịch</w:t>
      </w:r>
    </w:p>
    <w:p>
      <w:r>
        <w:t>11</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1.003240.000.00.00.H06</w:t>
      </w:r>
    </w:p>
    <w:p>
      <w:r>
        <w:t>Du lịch</w:t>
      </w:r>
    </w:p>
    <w:p>
      <w:r>
        <w:t>12</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1.003275.000.00.00.H06</w:t>
      </w:r>
    </w:p>
    <w:p>
      <w:r>
        <w:t>Du lịch</w:t>
      </w:r>
    </w:p>
    <w:p>
      <w:r>
        <w:t>13</w:t>
      </w:r>
    </w:p>
    <w:p>
      <w:r>
        <w:t>Thủ tục điều chỉnh Giấy phép thành lập Văn phòng đại diện tại Việt Nam của doanh nghiệp kinh doanh dịch vụ lữ hành nước ngoài</w:t>
      </w:r>
    </w:p>
    <w:p>
      <w:r>
        <w:t>1.005161.000.00.00.H06</w:t>
      </w:r>
    </w:p>
    <w:p>
      <w:r>
        <w:t>Du lịch</w:t>
      </w:r>
    </w:p>
    <w:p>
      <w:r>
        <w:t>14</w:t>
      </w:r>
    </w:p>
    <w:p>
      <w:r>
        <w:t>Thủ tục gia hạn Giấy phép thành lập Văn phòng đại diện tại Việt Nam của doanh nghiệp kinh doanh dịch vụ lữ hành nước ngoài</w:t>
      </w:r>
    </w:p>
    <w:p>
      <w:r>
        <w:t>1.003002.000.00.00.H06</w:t>
      </w:r>
    </w:p>
    <w:p>
      <w:r>
        <w:t>Du lịch</w:t>
      </w:r>
    </w:p>
    <w:p>
      <w:r>
        <w:t>15</w:t>
      </w:r>
    </w:p>
    <w:p>
      <w:r>
        <w:t>Thủ tục cấp thẻ hướng dẫn viên du lịch quốc tế</w:t>
      </w:r>
    </w:p>
    <w:p>
      <w:r>
        <w:t>1.004628.000.00.00.H06</w:t>
      </w:r>
    </w:p>
    <w:p>
      <w:r>
        <w:t>Du lịch</w:t>
      </w:r>
    </w:p>
    <w:p>
      <w:r>
        <w:t>16</w:t>
      </w:r>
    </w:p>
    <w:p>
      <w:r>
        <w:t>Thủ tục cấp thẻ hướng dẫn viên du lịch nội địa</w:t>
      </w:r>
    </w:p>
    <w:p>
      <w:r>
        <w:t>1.004623.000.00.00.H06</w:t>
      </w:r>
    </w:p>
    <w:p>
      <w:r>
        <w:t>Du lịch</w:t>
      </w:r>
    </w:p>
    <w:p>
      <w:r>
        <w:t>17</w:t>
      </w:r>
    </w:p>
    <w:p>
      <w:r>
        <w:t>Thủ tục cấp đổi thẻ hướng dẫn viên du lịch quốc tế, thẻ hướng dẫn viên du lịch nội địa</w:t>
      </w:r>
    </w:p>
    <w:p>
      <w:r>
        <w:t>1.001432.000.00.00.H06</w:t>
      </w:r>
    </w:p>
    <w:p>
      <w:r>
        <w:t>Du lịch</w:t>
      </w:r>
    </w:p>
    <w:p>
      <w:r>
        <w:t>18</w:t>
      </w:r>
    </w:p>
    <w:p>
      <w:r>
        <w:t>Thủ tục cấp lại thẻ hướng dẫn viên du lịch</w:t>
      </w:r>
    </w:p>
    <w:p>
      <w:r>
        <w:t>1.004614.000.00.00.H06</w:t>
      </w:r>
    </w:p>
    <w:p>
      <w:r>
        <w:t>Du lịch</w:t>
      </w:r>
    </w:p>
    <w:p>
      <w:r>
        <w:t>PHỤ LỤC 2</w:t>
      </w:r>
    </w:p>
    <w:p>
      <w:r>
        <w:t>DANH MỤC THỦ TỤC HÀNH CHÍNH THỰC HIỆN DỊCH VỤ CÔNG TRỰC TUYẾN MỘT PHẦN THUỘC PHẠM VI QUẢN LÝ CÙA SỞ DU LỊCH TRÊN HỆ THỐNG THÔNG TIN GIẢI QUYẾT THỦ TỤC HÀNH CHÍNH TỈNH BÀ RỊA-VŨNG TÀU</w:t>
      </w:r>
    </w:p>
    <w:p>
      <w:r>
        <w:t>(Ban hành kèm theo Quyết định số: 3889/QĐ-UBND ngày 29/12/2023 của Chủ tịch UBND tỉnh Bà Rịa - Vũng Tàu)</w:t>
      </w:r>
    </w:p>
    <w:p>
      <w:r>
        <w:t>Tổng cộng: 08 TTHC</w:t>
      </w:r>
    </w:p>
    <w:p>
      <w:r>
        <w:t>STT</w:t>
      </w:r>
    </w:p>
    <w:p>
      <w:r>
        <w:t>TÊN TTHC (DVCTT)</w:t>
      </w:r>
    </w:p>
    <w:p>
      <w:r>
        <w:t>MÃ SỐ TTHC (DVCTT)</w:t>
      </w:r>
    </w:p>
    <w:p>
      <w:r>
        <w:t>LĨNH VỰC</w:t>
      </w:r>
    </w:p>
    <w:p>
      <w:r>
        <w:t>LÝ DO KHÔNG CUNG CẤP DVCTT TOÀN TRÌNH</w:t>
      </w:r>
    </w:p>
    <w:p>
      <w:r>
        <w:t>1</w:t>
      </w:r>
    </w:p>
    <w:p>
      <w:r>
        <w:t>Thủ   tục   công   n h ận    c ơ    s ở   kinh doanh   d ị ch    v ụ   t h ể   th a o    đ ạt    t iêu chuẩn   phục   vụ   khá c h    d u    l ịch</w:t>
      </w:r>
    </w:p>
    <w:p>
      <w:r>
        <w:t>1.004551 . 000.00 . 00. H 06</w:t>
      </w:r>
    </w:p>
    <w:p>
      <w:r>
        <w:t>Du   lịch</w:t>
      </w:r>
    </w:p>
    <w:p>
      <w:r>
        <w:t>Phải tổ ch ứ c t h  ẩ m định   th ự c   tế   tại   cơ    s ở kinh   doan h .</w:t>
      </w:r>
    </w:p>
    <w:p>
      <w:r>
        <w:t>2</w:t>
      </w:r>
    </w:p>
    <w:p>
      <w:r>
        <w:t>Thủ   tục   công   n h ận    c ơ    s ở   kinh doanh   d ị ch   vụ   vui   c h ơi,   g i ải   trí đạt   tiêu   ch u ẩn   p h ục   vụ   khách   du lịch</w:t>
      </w:r>
    </w:p>
    <w:p>
      <w:r>
        <w:t>1.004503 . 000.00 . 00. H 06</w:t>
      </w:r>
    </w:p>
    <w:p>
      <w:r>
        <w:t>Du   lịch</w:t>
      </w:r>
    </w:p>
    <w:p>
      <w:r>
        <w:t>Phải tổ   ch ứ c   t h  ẩ m định   th ự c   tế   tại   cơ    s ở kinh   doan h .</w:t>
      </w:r>
    </w:p>
    <w:p>
      <w:r>
        <w:t>3</w:t>
      </w:r>
    </w:p>
    <w:p>
      <w:r>
        <w:t>Thủ   tục   công   n h ận    c ơ    s ở   kinh doanh   dịch   vụ   ch ă m   s ó c    sứ c   khỏe đạt   tiêu   ch u ẩn p h ục   vụ   khách   du lịch</w:t>
      </w:r>
    </w:p>
    <w:p>
      <w:r>
        <w:t>1.001455 . 000.00 . 00. H 06</w:t>
      </w:r>
    </w:p>
    <w:p>
      <w:r>
        <w:t>Du   lịch</w:t>
      </w:r>
    </w:p>
    <w:p>
      <w:r>
        <w:t>Phải tổ   ch ứ c   t h  ẩ m định   th ự c   tế   tại   cơ    s ở kinh   doan h .</w:t>
      </w:r>
    </w:p>
    <w:p>
      <w:r>
        <w:t>4</w:t>
      </w:r>
    </w:p>
    <w:p>
      <w:r>
        <w:t>Thủ   tục   công   n h ận    c ơ    s ở   kinh doanh   d ị ch   vụ    m ua    s  ắ m   đạt   tiêu chuẩn   phục   vụ   khá c h    d u    l ịch</w:t>
      </w:r>
    </w:p>
    <w:p>
      <w:r>
        <w:t>1.004580 . 000.00 . 00. H 06</w:t>
      </w:r>
    </w:p>
    <w:p>
      <w:r>
        <w:t>Du   lịch</w:t>
      </w:r>
    </w:p>
    <w:p>
      <w:r>
        <w:t>Phải tổ ch ứ c t h  ẩ m định   th ự c   tế   tại   cơ    s ở kinh   doan h .</w:t>
      </w:r>
    </w:p>
    <w:p>
      <w:r>
        <w:t>5</w:t>
      </w:r>
    </w:p>
    <w:p>
      <w:r>
        <w:t>Thủ   tục   công   n h ận    c ơ    s ở   kinh doanh   d ị ch   vụ   ăn    u ố n g   đạt    t iêu chuẩn   phục   vụ   khá c h    d u    l ịch</w:t>
      </w:r>
    </w:p>
    <w:p>
      <w:r>
        <w:t>1.004572 . 000.00 . 00. H 06</w:t>
      </w:r>
    </w:p>
    <w:p>
      <w:r>
        <w:t>Du   lịch</w:t>
      </w:r>
    </w:p>
    <w:p>
      <w:r>
        <w:t>Phải tổ ch ứ c t h  ẩ m định   th ự c   tế   tại   cơ    s ở kinh   doan h .</w:t>
      </w:r>
    </w:p>
    <w:p>
      <w:r>
        <w:t>6</w:t>
      </w:r>
    </w:p>
    <w:p>
      <w:r>
        <w:t>Thủ   tục   công   nh ậ n   h ạ  n g   cơ   sở   l ư u trú   du    l ịch:    h ạ n g 1   sa o ,   2   sao,   3 sao   đối   với   khách    s ạn,   biệt   thự    du  lịch,   căn    h ộ   du   l ị  c h,   t à u   t h  ủ y l ư u trú   du   lịch</w:t>
      </w:r>
    </w:p>
    <w:p>
      <w:r>
        <w:t>1.004594 . 000.00 . 00. H 06</w:t>
      </w:r>
    </w:p>
    <w:p>
      <w:r>
        <w:t>Du   lịch</w:t>
      </w:r>
    </w:p>
    <w:p>
      <w:r>
        <w:t>Phải tổ   ch ứ c   t h  ẩ m định   th ự c   tế   tại   cơ    s ở l ư u   trú   du   lịch.</w:t>
      </w:r>
    </w:p>
    <w:p>
      <w:r>
        <w:t>7</w:t>
      </w:r>
    </w:p>
    <w:p>
      <w:r>
        <w:t>Thủ   tục   cô n g   nh ậ n   đi ể m   du   lịch</w:t>
      </w:r>
    </w:p>
    <w:p>
      <w:r>
        <w:t>1.004528 . 000.00 . 00. H 06</w:t>
      </w:r>
    </w:p>
    <w:p>
      <w:r>
        <w:t>Du   lịch</w:t>
      </w:r>
    </w:p>
    <w:p>
      <w:r>
        <w:t>Phải tổ ch ứ c t h  ẩ m định   th ự c   tế   t ạ i   đi ể m du   lịch.</w:t>
      </w:r>
    </w:p>
    <w:p>
      <w:r>
        <w:t>8</w:t>
      </w:r>
    </w:p>
    <w:p>
      <w:r>
        <w:t>Thủ   tục   công   n h ận    k hu   du    l ịch cấp   tỉnh</w:t>
      </w:r>
    </w:p>
    <w:p>
      <w:r>
        <w:t>1.003490 . 000.00 . 00. H 06</w:t>
      </w:r>
    </w:p>
    <w:p>
      <w:r>
        <w:t>Du   lịch</w:t>
      </w:r>
    </w:p>
    <w:p>
      <w:r>
        <w:t>Phải tổ ch ứ c t h  ẩ m định   th ự c   tế   t ạ i   khu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