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3830/QĐ-BKHCN năm 2025 hủy bỏ sản phẩm có mã HS 9405.11.99 tại Quyết định 367/QĐ-BKHCN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3830/QĐ-BKHCN</w:t>
      </w:r>
    </w:p>
    <w:p>
      <w:r>
        <w:t>Hà Nội, ngày 21 tháng 11 năm 2025</w:t>
      </w:r>
    </w:p>
    <w:p>
      <w:r>
        <w:t>QUYẾT ĐỊNH</w:t>
      </w:r>
    </w:p>
    <w:p>
      <w:r>
        <w:t>VỀ VIỆC HỦY BỎ SẢN PHẨM CÓ MÃ HS 9405.11.99 TẠI QUYẾT ĐỊNH SỐ 367/QĐ-BKHCN NGÀY 12 THÁNG 3 NĂM 2024 CỦA BỘ TRƯỞNG KHOA HỌC VÀ CÔNG NGHỆ</w:t>
      </w:r>
    </w:p>
    <w:p>
      <w:r>
        <w:t>BỘ TRƯỞNG BỘ KHOA HỌC VÀ CÔNG NGHỆ</w:t>
      </w:r>
    </w:p>
    <w:p>
      <w:r>
        <w:t>Căn cứ Luật Tiêu chuẩn và Quy chuẩn kỹ thuật ngày 29 tháng 6 năm 2006;</w:t>
      </w:r>
    </w:p>
    <w:p>
      <w:r>
        <w:t>Căn cứ Luật Chất lượng sản phẩm, hàng hóa ngày 21 tháng 11 năm 2007;</w:t>
      </w:r>
    </w:p>
    <w:p>
      <w:r>
        <w:t>Căn cứ Nghị định số 127/2007/NĐ-CP ngày 01 tháng 8 năm 2007 của Chính phủ quy định chi tiết thi hành một số điều Luật Tiêu chuẩn và Quy chuẩn kỹ thuật; Nghị định số 78/2018/NĐ-CP ngày 16 tháng 5 năm 2018 của Chính phủ sửa đổi, bổ sung một số điều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Luật Chất lượng sản phẩm, hàng hóa; Nghị định số 74/2018/NĐ-CP ngày 15 tháng 5 năm 2018 của Chính phủ sửa đổi, bổ sung một số điều Nghị định số 132/2008/NĐ-CP ngày 31 tháng 12 năm 2008 của Chính phủ quy định chi tiết thi hành một số điều của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và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một số điếu Luật Chất lượng sản phẩm, hàng hóa và Nghị định số 86/2012/NĐ-CP ngày 19 tháng 10 năm 2012 của Chính phủ quy định chi tiết và hướng dẫn thi hành một số điều Luật Đo lường;</w:t>
      </w:r>
    </w:p>
    <w:p>
      <w:r>
        <w:t>Căn cứ Nghị định số 55/2025/NĐ-CP ngày 02 tháng 3 năm 2025 của Chính phủ quy định chức năng, nhiệm vụ, quyền hạn và cơ cấu tổ chức của Bộ Khoa học và Công nghệ;</w:t>
      </w:r>
    </w:p>
    <w:p>
      <w:r>
        <w:t>Theo đề nghị của Chủ tịch Ủy ban Tiêu chuẩn Đo lường Chất lượng Quốc gia và Vụ trưởng Vụ Pháp chế.</w:t>
      </w:r>
    </w:p>
    <w:p>
      <w:r>
        <w:t>QUYẾT ĐỊNH:</w:t>
      </w:r>
    </w:p>
    <w:p>
      <w:r>
        <w:t>Điều 1.  Hủy bỏ sản phẩm có mã HS 9405.11.99 (Đèn điện LED thông dụng cố định) tại số thứ tự 10.4 Phụ lục ban hành kèm theo Quyết định số 367/QĐ-BKHCN ngày 12 tháng 3 năm 2024 của Bộ trưởng Bộ Khoa học và Công nghệ về việc sửa đổi, bổ sung nhóm sản phẩm chiếu sáng bằng công nghệ LED tại Quyết định số 2711/QĐ-BKHCN ngày 30 tháng 12 năm 2022 của Bộ trưởng Khoa học và Công nghệ.</w:t>
      </w:r>
    </w:p>
    <w:p>
      <w:r>
        <w:t>Điều 2.  Quyết định này có hiệu lực kể từ ngày ký.</w:t>
      </w:r>
    </w:p>
    <w:p>
      <w:r>
        <w:t>Điều 3.  Chánh Văn phòng, Chủ tịch Ủy ban Tiêu chuẩn Đo lường Chất lượng Quốc gia, Vụ trưởng Vụ Pháp chế và các tổ chức, cá nhân liên quan chịu trách nhiệm thi hành Quyết định này./.</w:t>
      </w:r>
    </w:p>
    <w:p>
      <w:r>
        <w:t>Nơi nhận:</w:t>
      </w:r>
    </w:p>
    <w:p>
      <w:r>
        <w:t>- Như Điều 3;</w:t>
      </w:r>
    </w:p>
    <w:p>
      <w:r>
        <w:t>- Bộ trưởng (để b/c);</w:t>
      </w:r>
    </w:p>
    <w:p>
      <w:r>
        <w:t>- Thứ trưởng Lê Xuân Định;</w:t>
      </w:r>
    </w:p>
    <w:p>
      <w:r>
        <w:t>- Văn phòng Chính phủ;</w:t>
      </w:r>
    </w:p>
    <w:p>
      <w:r>
        <w:t>- Các Bộ, cơ quan ngang Bộ, UBND các tỉnh,</w:t>
      </w:r>
    </w:p>
    <w:p>
      <w:r>
        <w:t>thành phố;</w:t>
      </w:r>
    </w:p>
    <w:p>
      <w:r>
        <w:t>- Công báo; Cổng TTĐT Chính phủ;</w:t>
      </w:r>
    </w:p>
    <w:p>
      <w:r>
        <w:t>Cổng TTĐT Bộ KH&amp;CN;</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