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375/QĐ-UBND năm 2025 điều chỉnh Quyết định 1916/QĐ-UBND phê duyệt quy trình nội bộ, quy trình điện tử giải quyết thủ tục hành chính mới, sửa đổi, bổ sung/thay thế và bị bãi bỏ trong lĩnh vực tài nguyên nước thuộc thẩm quyền giải quyết của ngành tài nguyên và môi trường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07/02/2025</w:t>
            </w:r>
          </w:p>
        </w:tc>
      </w:tr>
      <w:tr>
        <w:tc>
          <w:tcPr>
            <w:tcW w:type="dxa" w:w="4320"/>
          </w:tcPr>
          <w:p>
            <w:r>
              <w:t>Ngày hiệu lực</w:t>
            </w:r>
          </w:p>
        </w:tc>
        <w:tc>
          <w:tcPr>
            <w:tcW w:type="dxa" w:w="4320"/>
          </w:tcPr>
          <w:p>
            <w:r>
              <w:t>07/02/2025</w:t>
            </w:r>
          </w:p>
        </w:tc>
      </w:tr>
      <w:tr>
        <w:tc>
          <w:tcPr>
            <w:tcW w:type="dxa" w:w="4320"/>
          </w:tcPr>
          <w:p>
            <w:r>
              <w:t>Tình trạng</w:t>
            </w:r>
          </w:p>
        </w:tc>
        <w:tc>
          <w:tcPr>
            <w:tcW w:type="dxa" w:w="4320"/>
          </w:tcPr>
          <w:p>
            <w:r>
              <w:t>Chưa xác định</w:t>
            </w:r>
          </w:p>
        </w:tc>
      </w:tr>
    </w:tbl>
    <w:p/>
    <w:p>
      <w:r>
        <w:t>ỦY BAN NHÂN DÂN</w:t>
      </w:r>
    </w:p>
    <w:p>
      <w:r>
        <w:t>TỈNH Đ Ồ NG NAI</w:t>
      </w:r>
    </w:p>
    <w:p>
      <w:r>
        <w:t>-------</w:t>
      </w:r>
    </w:p>
    <w:p>
      <w:r>
        <w:t>CỘNG HÒA XÃ HỘI CHỦ NGHĨA VIỆT NAM</w:t>
      </w:r>
    </w:p>
    <w:p>
      <w:r>
        <w:t>Độc lập - Tự do - Hạnh phúc</w:t>
      </w:r>
    </w:p>
    <w:p>
      <w:r>
        <w:t>---------------</w:t>
      </w:r>
    </w:p>
    <w:p>
      <w:r>
        <w:t>Số:  375 /QĐ-UBND</w:t>
      </w:r>
    </w:p>
    <w:p>
      <w:r>
        <w:t>Đồng Nai, ngày 0 7  tháng 02 năm 2025</w:t>
      </w:r>
    </w:p>
    <w:p>
      <w:r>
        <w:t>QUYẾT ĐỊNH</w:t>
      </w:r>
    </w:p>
    <w:p>
      <w:r>
        <w:t>VỀ VIỆC ĐIỀU CHỈNH QUYẾT ĐỊNH SỐ 1916/QĐ-UBND NGÀY 27 THÁNG 6 NĂM 2024 CỦA CHỦ TỊCH UBND TỈNH VỀ VIỆC PHÊ DUYỆT QUY TRÌNH NỘI BỘ, QUY TRÌNH ĐIỆN TỬ GIẢI QUYẾT THỦ TỤC HÀNH CHÍNH MỚI BAN HÀNH, THỦ TỤC HÀNH CHÍNH SỬA ĐỔI, BỔ SUNG/THAY THẾ VÀ THỦ TỤC HÀNH CHÍNH BỊ BÃI BỎ TRONG LĨNH VỰC TÀI NGUYÊN NƯỚC THUỘC THẨM QUYỀN GIẢI QUYẾT CỦA NGÀNH TÀI NGUYÊN VÀ MÔI TRƯỜNG TỈNH ĐỒNG NAI</w:t>
      </w:r>
    </w:p>
    <w:p>
      <w:r>
        <w:t>CHỦ TỊCH 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Văn phòng Chính phủ hướng dẫn thi hành một số quy định Nghị định số 61/2018/NĐ-CP ngày 23 tháng 4 năm 2018 của Chính phủ về thực hiện cơ chế một cửa, một cửa liên thông trong giải quyết thủ tục hành chính;</w:t>
      </w:r>
    </w:p>
    <w:p>
      <w:r>
        <w:t>Căn cứ Quyết định số 06/2025/QĐ-UBND ngày 20 tháng 01 năm 2025 của UBND tỉnh về việc phân cấp cho Sở Tài nguyên và Môi trường thực hiện giải quyết thủ tục hành chính trong lĩnh vực tài nguyên nước;</w:t>
      </w:r>
    </w:p>
    <w:p>
      <w:r>
        <w:t>Theo đề nghị của Giám đốc Sở Tài nguyên và Môi trường tại Tờ trình số 76/TTr-STNMT ngày 05 tháng 02 năm 2025.</w:t>
      </w:r>
    </w:p>
    <w:p>
      <w:r>
        <w:t>QUYẾT ĐỊNH:</w:t>
      </w:r>
    </w:p>
    <w:p>
      <w:r>
        <w:t>Điều 1.  Thay thế 11 quy trình nội bộ, quy trình điện tử giải quyết thủ tục hành chính lĩnh vực tài nguyên nước cấp tỉnh đã được Chủ tịch UBND tỉnh ban hành tại Quyết định số 1916/QĐ-UBND ngày 27 tháng 6 năm 2024 về việc phê duyệt quy trình nội bộ, quy trình điện tử giải quyết thủ tục hành chính mới ban hành, thủ tục hành chính sửa đổi, bổ sung/thay thế và thủ tục hành chính bị bãi bỏ trong lĩnh vực tài nguyên nước thuộc thẩm quyền giải quyết của ngành tài nguyên và môi trường tỉnh Đồng Nai  (quy trình số 1, 3, 7, 8, 9, 10, 17, 18, 19, 20, 21) .</w:t>
      </w:r>
    </w:p>
    <w:p>
      <w:r>
        <w:t>(Danh mục, nội dung quy trình nội bộ, quy trình điện tử giải quyết thủ tục hành chính kèm theo)</w:t>
      </w:r>
    </w:p>
    <w:p>
      <w:r>
        <w:t>Điều 2.  Quyết định này có hiệu lực kể từ ngày ký;</w:t>
      </w:r>
    </w:p>
    <w:p>
      <w:r>
        <w:t>Các quy trình nội bộ, quy trình điện tử giải quyết thủ tục hành chính này thay thế quy trình nội bộ, quy trình điện tử giải quyết thủ tục hành chính tương ứng đã được Chủ tịch UBND tỉnh công bố tại Quyết định số 1916/QĐ-UBND ngày 27 tháng 6 năm 2024.</w:t>
      </w:r>
    </w:p>
    <w:p>
      <w:r>
        <w:t>Điều 3.  Giao Sở Tài nguyên và Môi trường, Trung tâm Phục vụ hành chính công tỉnh và các cơ quan, đơn vị liên quan có trách nhiệm triển khai tiếp nhận và xử lý thủ tục hành chính cho người dân theo quy định tại Quyết định này.</w:t>
      </w:r>
    </w:p>
    <w:p>
      <w:r>
        <w:t>Giao Sở Thông tin và Truyền thông có trách nhiệm chủ trì, phối hợp với Sở Tài nguyên và Môi trường và các cơ quan, đơn vị liên quan thực hiện cấu hình quy trình nội bộ, quy trình điện tử giải quyết thủ tục hành chính đã được công bố trên Hệ thống thông tin giải quyết thủ tục hành chính của tỉnh.</w:t>
      </w:r>
    </w:p>
    <w:p>
      <w:r>
        <w:t>Điều 4.  Chánh Văn phòng Ủy ban nhân dân tỉnh; Giám đốc các Sở: Tài nguyên và Môi trường, Thông tin và Truyền thông; Giám đốc Trung tâm Phục vụ hành chính công tỉnh và các tổ chức, cá nhân liên quan chịu trách nhiệm thi hành Quyết định này./.</w:t>
      </w:r>
    </w:p>
    <w:p>
      <w:r>
        <w:t>Nơi nhận:</w:t>
      </w:r>
    </w:p>
    <w:p>
      <w:r>
        <w:t>- Như Điều 4;</w:t>
      </w:r>
    </w:p>
    <w:p>
      <w:r>
        <w:t>- Cục Kiểm soát thủ tục hành chính (VPCP);</w:t>
      </w:r>
    </w:p>
    <w:p>
      <w:r>
        <w:t>- Chủ tịch, các Phó Chủ tịch UBND tỉnh;</w:t>
      </w:r>
    </w:p>
    <w:p>
      <w:r>
        <w:t>- Văn phòng UBND tỉnh;</w:t>
      </w:r>
    </w:p>
    <w:p>
      <w:r>
        <w:t>- Tổng đài 1022;</w:t>
      </w:r>
    </w:p>
    <w:p>
      <w:r>
        <w:t>- Lưu: VT, HCC, KTNS, KTN, Cổng TTĐT.</w:t>
      </w:r>
    </w:p>
    <w:p>
      <w:r>
        <w:t>KT. CHỦ TỊCH</w:t>
      </w:r>
    </w:p>
    <w:p>
      <w:r>
        <w:t>PHÓ CHỦ TỊCH</w:t>
      </w:r>
    </w:p>
    <w:p>
      <w:r>
        <w:t>Nguyễn Sơn Hùng</w:t>
      </w:r>
    </w:p>
    <w:p>
      <w:r>
        <w:t>PHẦN I</w:t>
      </w:r>
    </w:p>
    <w:p>
      <w:r>
        <w:t>QUY TRÌNH NỘI BỘ, QUY TRÌNH ĐIỆN TỬ GIẢI QUYẾT THỦ TỤC HÀNH CHÍNH LĨNH VỰC TÀI NGUYÊN NƯỚC THUỘC THẨM QUYỀN GIẢI QUYẾT CỦA SỞ TÀI NGUYÊN VÀ MÔI TRƯỜNG TỈNH ĐỒNG NAI</w:t>
      </w:r>
    </w:p>
    <w:p>
      <w:r>
        <w:t>(Ban hành kèm theo Quyết định số 07/QĐ-UBND ngày 07 tháng 02 năm 2025 của Chủ tịch UBND tỉnh Đồng Nai)</w:t>
      </w:r>
    </w:p>
    <w:p>
      <w:r>
        <w:t>Stt</w:t>
      </w:r>
    </w:p>
    <w:p>
      <w:r>
        <w:t>Mã TTHC</w:t>
      </w:r>
    </w:p>
    <w:p>
      <w:r>
        <w:t>Tên thủ tục hành chính</w:t>
      </w:r>
    </w:p>
    <w:p>
      <w:r>
        <w:t>Thời hạn giải quyết</w:t>
      </w:r>
    </w:p>
    <w:p>
      <w:r>
        <w:t>Địa điểm tiếp nhận hồ sơ</w:t>
      </w:r>
    </w:p>
    <w:p>
      <w:r>
        <w:t>Quy trình</w:t>
      </w:r>
    </w:p>
    <w:p>
      <w:r>
        <w:t>Số Trang Tại Phần II</w:t>
      </w:r>
    </w:p>
    <w:p>
      <w:r>
        <w:t>Nội b ộ</w:t>
      </w:r>
    </w:p>
    <w:p>
      <w:r>
        <w:t>Điện tử</w:t>
      </w:r>
    </w:p>
    <w:p>
      <w:r>
        <w:t>1</w:t>
      </w:r>
    </w:p>
    <w:p>
      <w:r>
        <w:t>1.012500</w:t>
      </w:r>
    </w:p>
    <w:p>
      <w:r>
        <w:t>Tạm dừng hiệu lực giấy phép thăm dò nước dưới đất, giấy phép khai thác tài nguyên nước</w:t>
      </w:r>
    </w:p>
    <w:p>
      <w:r>
        <w:t>23 ngày</w:t>
      </w:r>
    </w:p>
    <w:p>
      <w:r>
        <w:t>Nộp hồ sơ tại:</w:t>
      </w:r>
    </w:p>
    <w:p>
      <w:r>
        <w:t>- Trực tiếp tại Trung tâm Phục vụ hành chính công (TTPVHCC) tỉnh hoặc qua dịch vụ bưu chính công ích hoặc qua ủy quyền theo quy định của pháp luật</w:t>
      </w:r>
    </w:p>
    <w:p>
      <w:r>
        <w:t>(Địa chỉ: số 236, đường Phan Trung, phường Tân Tiến, thành phố Biên Hòa. tỉnh Đồng Nai)</w:t>
      </w:r>
    </w:p>
    <w:p>
      <w:r>
        <w:t>- Trực tuyến qua Cổng dịch vụ công của tỉnh tại địa chỉ: https://dichvucong.dongnai.gov.vn/</w:t>
      </w:r>
    </w:p>
    <w:p>
      <w:r>
        <w:t>X</w:t>
      </w:r>
    </w:p>
    <w:p>
      <w:r>
        <w:t>X</w:t>
      </w:r>
    </w:p>
    <w:p>
      <w:r>
        <w:t>1</w:t>
      </w:r>
    </w:p>
    <w:p>
      <w:r>
        <w:t>2</w:t>
      </w:r>
    </w:p>
    <w:p>
      <w:r>
        <w:t>1.012502</w:t>
      </w:r>
    </w:p>
    <w:p>
      <w:r>
        <w:t>Đăng ký sử dụng mặt nước, đào hồ, ao, sông, suối, kênh, mương, rạch</w:t>
      </w:r>
    </w:p>
    <w:p>
      <w:r>
        <w:t>14 ngày</w:t>
      </w:r>
    </w:p>
    <w:p>
      <w:r>
        <w:t>Nộp hồ sơ tại:</w:t>
      </w:r>
    </w:p>
    <w:p>
      <w:r>
        <w:t>- Trực tiếp tại TTPVHCC của tỉnh hoặc Bộ phận Một cửa UBND cấp xã</w:t>
      </w:r>
    </w:p>
    <w:p>
      <w:r>
        <w:t>(Địa chỉ: số 236, đường Phan Trung, phường Tân Tiến, thành phố Biên Hòa, tỉnh Đồng Nai)</w:t>
      </w:r>
    </w:p>
    <w:p>
      <w:r>
        <w:t>- Trực tuyến qua Cổng dịch vụ công của tỉnh tại địa chỉ: https://dichvucong.dongnai.gov.vn/</w:t>
      </w:r>
    </w:p>
    <w:p>
      <w:r>
        <w:t>X</w:t>
      </w:r>
    </w:p>
    <w:p>
      <w:r>
        <w:t>X</w:t>
      </w:r>
    </w:p>
    <w:p>
      <w:r>
        <w:t>4</w:t>
      </w:r>
    </w:p>
    <w:p>
      <w:r>
        <w:t>3</w:t>
      </w:r>
    </w:p>
    <w:p>
      <w:r>
        <w:t>1.004232</w:t>
      </w:r>
    </w:p>
    <w:p>
      <w:r>
        <w:t>Cấp giấy phép thăm dò nước dưới đất đối với công trình có quy mô dưới 3.000 m 3 /ngày đêm</w:t>
      </w:r>
    </w:p>
    <w:p>
      <w:r>
        <w:t>45 ngày</w:t>
      </w:r>
    </w:p>
    <w:p>
      <w:r>
        <w:t>Nộp hồ sơ tại:</w:t>
      </w:r>
    </w:p>
    <w:p>
      <w:r>
        <w:t>- Trực tiếp tại TTPVHCC của tỉnh hoặc qua dịch vụ bưu chính công ích hoặc qua ủy quyền theo quy định của pháp luật.</w:t>
      </w:r>
    </w:p>
    <w:p>
      <w:r>
        <w:t>(Địa chỉ: số 236, đường Phan Trung, phường Tân Tiến, thành phố Biên Hòa, tỉnh Đồng Nai)</w:t>
      </w:r>
    </w:p>
    <w:p>
      <w:r>
        <w:t>- Trực tuyến qua Cổng dịch vụ công của tỉnh tại địa chỉ: https://dichvucong.dongnai.gov.vn/</w:t>
      </w:r>
    </w:p>
    <w:p>
      <w:r>
        <w:t>X</w:t>
      </w:r>
    </w:p>
    <w:p>
      <w:r>
        <w:t>X</w:t>
      </w:r>
    </w:p>
    <w:p>
      <w:r>
        <w:t>6</w:t>
      </w:r>
    </w:p>
    <w:p>
      <w:r>
        <w:t>4</w:t>
      </w:r>
    </w:p>
    <w:p>
      <w:r>
        <w:t>1.004228</w:t>
      </w:r>
    </w:p>
    <w:p>
      <w:r>
        <w:t>Gia hạn, điều chỉnh giấy phép thăm dò nước dưới đất đối với côn" trình có quy mô dưới 3.000 m3/ngày đêm</w:t>
      </w:r>
    </w:p>
    <w:p>
      <w:r>
        <w:t>38 ngày</w:t>
      </w:r>
    </w:p>
    <w:p>
      <w:r>
        <w:t>Nộp hồ sơ tại:</w:t>
      </w:r>
    </w:p>
    <w:p>
      <w:r>
        <w:t>- Trực tiếp tại TTPVHCC của tỉnh hoặc qua dịch vụ bưu chính công ích hoặc qua ủy quyền theo quy định của pháp luật</w:t>
      </w:r>
    </w:p>
    <w:p>
      <w:r>
        <w:t>(Địa chỉ: số 236, đường Phan Trung, phường Tân Tiến, thành phố Biên Hòa, tỉnh Đồng Nai)</w:t>
      </w:r>
    </w:p>
    <w:p>
      <w:r>
        <w:t>- Trực tuyến qua Cổng dịch vụ công của tỉnh tại địa chỉ: https://dichvucong.dongnai.gov.vn/</w:t>
      </w:r>
    </w:p>
    <w:p>
      <w:r>
        <w:t>X</w:t>
      </w:r>
    </w:p>
    <w:p>
      <w:r>
        <w:t>X</w:t>
      </w:r>
    </w:p>
    <w:p>
      <w:r>
        <w:t>9</w:t>
      </w:r>
    </w:p>
    <w:p>
      <w:r>
        <w:t>5</w:t>
      </w:r>
    </w:p>
    <w:p>
      <w:r>
        <w:t>1.004223</w:t>
      </w:r>
    </w:p>
    <w:p>
      <w:r>
        <w:t>Cấp giấy phép khai thác nước dưới đất đối với công trình có quy mô dưới 3.000 m 3 /ngày đêm</w:t>
      </w:r>
    </w:p>
    <w:p>
      <w:r>
        <w:t>45 ngày</w:t>
      </w:r>
    </w:p>
    <w:p>
      <w:r>
        <w:t>Nộp hồ sơ tại:</w:t>
      </w:r>
    </w:p>
    <w:p>
      <w:r>
        <w:t>- Trực tiếp tại TTPVHCC của tỉnh hoặc qua dịch vụ bưu chính công ích hoặc qua ủy quyền theo quy định của pháp luật</w:t>
      </w:r>
    </w:p>
    <w:p>
      <w:r>
        <w:t>(Địa chỉ: số 236, đường Phan Trung, phường Tân Tiến, thành phố Biên Hòa, tỉnh Đồng Nai)</w:t>
      </w:r>
    </w:p>
    <w:p>
      <w:r>
        <w:t>- Trực tuyến qua Cổng dịch vụ công của tỉnh tại địa chỉ: https://dichvucong.dongnai.gov.vn/</w:t>
      </w:r>
    </w:p>
    <w:p>
      <w:r>
        <w:t>X</w:t>
      </w:r>
    </w:p>
    <w:p>
      <w:r>
        <w:t>X</w:t>
      </w:r>
    </w:p>
    <w:p>
      <w:r>
        <w:t>12</w:t>
      </w:r>
    </w:p>
    <w:p>
      <w:r>
        <w:t>6</w:t>
      </w:r>
    </w:p>
    <w:p>
      <w:r>
        <w:t>1.004211</w:t>
      </w:r>
    </w:p>
    <w:p>
      <w:r>
        <w:t>Gia hạn, điều chỉnh giấy phép khai thác nước dưới đất đối với công trình có quy mô dưới 3.000 m 3 /ngày đêm</w:t>
      </w:r>
    </w:p>
    <w:p>
      <w:r>
        <w:t>38 ngày</w:t>
      </w:r>
    </w:p>
    <w:p>
      <w:r>
        <w:t>Nộp hồ sơ tại:</w:t>
      </w:r>
    </w:p>
    <w:p>
      <w:r>
        <w:t>- Trực tiếp tại TTPVHCC của tỉnh hoặc qua dịch vụ bưu chính công ích hoặc qua ủy quyền theo quy định của pháp luật</w:t>
      </w:r>
    </w:p>
    <w:p>
      <w:r>
        <w:t>(Địa chỉ: số 236, đường Phan Trung, phường Tân Tiến, thành phố Biên Hòa, tỉnh Đồng Nai)</w:t>
      </w:r>
    </w:p>
    <w:p>
      <w:r>
        <w:t>- Trực tuyến qua Cổng dịch vụ công của tỉnh tại địa chỉ: https://dichvucong.dongnai.gov.vn/</w:t>
      </w:r>
    </w:p>
    <w:p>
      <w:r>
        <w:t>X</w:t>
      </w:r>
    </w:p>
    <w:p>
      <w:r>
        <w:t>X</w:t>
      </w:r>
    </w:p>
    <w:p>
      <w:r>
        <w:t>15</w:t>
      </w:r>
    </w:p>
    <w:p>
      <w:r>
        <w:t>7</w:t>
      </w:r>
    </w:p>
    <w:p>
      <w:r>
        <w:t>1.011516</w:t>
      </w:r>
    </w:p>
    <w:p>
      <w:r>
        <w:t>Đăng ký khai thác, sử dụng nước mặt, nước biển</w:t>
      </w:r>
    </w:p>
    <w:p>
      <w:r>
        <w:t>14 ngày</w:t>
      </w:r>
    </w:p>
    <w:p>
      <w:r>
        <w:t>Nộp hồ sơ tại:</w:t>
      </w:r>
    </w:p>
    <w:p>
      <w:r>
        <w:t>- Trực tiếp tại TTPVHCC của tỉnh hoặc Bộ phận Một cửa của UBND cấp xã hoặc qua dịch vụ bưu chính công ích</w:t>
      </w:r>
    </w:p>
    <w:p>
      <w:r>
        <w:t>(Địa chỉ: sổ 236, đường Phan Trung, phường Tân Tiến, thành phố Biên Hòa, tỉnh Đồng Nai)</w:t>
      </w:r>
    </w:p>
    <w:p>
      <w:r>
        <w:t>- Trực tuyến qua Cổng dịch vụ công của tỉnh tại địa chỉ: https://dichvucong.dongnai.gov.vn/</w:t>
      </w:r>
    </w:p>
    <w:p>
      <w:r>
        <w:t>X</w:t>
      </w:r>
    </w:p>
    <w:p>
      <w:r>
        <w:t>X</w:t>
      </w:r>
    </w:p>
    <w:p>
      <w:r>
        <w:t>18</w:t>
      </w:r>
    </w:p>
    <w:p>
      <w:r>
        <w:t>8</w:t>
      </w:r>
    </w:p>
    <w:p>
      <w:r>
        <w:t>1.004179</w:t>
      </w:r>
    </w:p>
    <w:p>
      <w:r>
        <w:t>Cấp giấy phép khai thác nước mặt, nước biển (đối với các trường hợp quy định tại khoản 2 Điều 15 Nghị định số 54/2024/NĐ-CP ngày 16 tháng 5 năm 2024)</w:t>
      </w:r>
    </w:p>
    <w:p>
      <w:r>
        <w:t>45 ngày</w:t>
      </w:r>
    </w:p>
    <w:p>
      <w:r>
        <w:t>Nộp hồ sơ tại:</w:t>
      </w:r>
    </w:p>
    <w:p>
      <w:r>
        <w:t>- Trực tiếp tại TTPVHCC của tỉnh hoặc qua dịch vụ bưu chính công ích hoặc qua ủy quyền theo quy định của pháp luật</w:t>
      </w:r>
    </w:p>
    <w:p>
      <w:r>
        <w:t>(Địa chỉ: số 236, đường Phan Trung, phường Tân Tiến, thành phố Biên Hòa, tỉnh Đồng Nai)</w:t>
      </w:r>
    </w:p>
    <w:p>
      <w:r>
        <w:t>- Trực tuyến qua Cổng dịch vụ công của tỉnh tại địa chỉ: https://dichvucong.dongnai.gov.vn/</w:t>
      </w:r>
    </w:p>
    <w:p>
      <w:r>
        <w:t>X</w:t>
      </w:r>
    </w:p>
    <w:p>
      <w:r>
        <w:t>X</w:t>
      </w:r>
    </w:p>
    <w:p>
      <w:r>
        <w:t>22</w:t>
      </w:r>
    </w:p>
    <w:p>
      <w:r>
        <w:t>9</w:t>
      </w:r>
    </w:p>
    <w:p>
      <w:r>
        <w:t>1.004167</w:t>
      </w:r>
    </w:p>
    <w:p>
      <w:r>
        <w:t>Gia hạn, điều chỉnh giấy phép khai thác nước mặt, nước biển</w:t>
      </w:r>
    </w:p>
    <w:p>
      <w:r>
        <w:t>38 ngày</w:t>
      </w:r>
    </w:p>
    <w:p>
      <w:r>
        <w:t>Nộp hồ sơ tại:</w:t>
      </w:r>
    </w:p>
    <w:p>
      <w:r>
        <w:t>- Trực tiếp tại TTPVHCC của tỉnh hoặc qua dịch vụ bưu chính công ích hoặc qua ủy quyền theo quy định của pháp luật</w:t>
      </w:r>
    </w:p>
    <w:p>
      <w:r>
        <w:t>(Địa chỉ: số 236, đường Phan Trung, phường Tân Tiến, thành phố Biên Hòa, tỉnh Đồng Nai)</w:t>
      </w:r>
    </w:p>
    <w:p>
      <w:r>
        <w:t>- Trực tuyến qua Cổng dịch vụ công của tỉnh tại địa chỉ: https://dichvucong.dongnai.gov.vn/</w:t>
      </w:r>
    </w:p>
    <w:p>
      <w:r>
        <w:t>X</w:t>
      </w:r>
    </w:p>
    <w:p>
      <w:r>
        <w:t>X</w:t>
      </w:r>
    </w:p>
    <w:p>
      <w:r>
        <w:t>25</w:t>
      </w:r>
    </w:p>
    <w:p>
      <w:r>
        <w:t>10</w:t>
      </w:r>
    </w:p>
    <w:p>
      <w:r>
        <w:t>1.011518</w:t>
      </w:r>
    </w:p>
    <w:p>
      <w:r>
        <w:t>Trả lại giấy phép thăm dò nước dưới đất, giấy phép khai thác tài nguyên nước</w:t>
      </w:r>
    </w:p>
    <w:p>
      <w:r>
        <w:t>23 ngày</w:t>
      </w:r>
    </w:p>
    <w:p>
      <w:r>
        <w:t>Nộp hồ sơ tại:</w:t>
      </w:r>
    </w:p>
    <w:p>
      <w:r>
        <w:t>- Trực tiếp tại TTPVHCC của tỉnh hoặc qua dịch vụ bưu chính công ích hoặc qua ủy quyền theo quy định của pháp luật</w:t>
      </w:r>
    </w:p>
    <w:p>
      <w:r>
        <w:t>(Địa chỉ: số 236, đường Phan Trung, phường Tân Tiến, thành phố Biên Hòa, tỉnh Đồng Nai)</w:t>
      </w:r>
    </w:p>
    <w:p>
      <w:r>
        <w:t>- Trực tuyến qua Cổng dịch vụ công của tỉnh tại địa chỉ: https://dichvucong.dongnai.gov.vn/</w:t>
      </w:r>
    </w:p>
    <w:p>
      <w:r>
        <w:t>X</w:t>
      </w:r>
    </w:p>
    <w:p>
      <w:r>
        <w:t>X</w:t>
      </w:r>
    </w:p>
    <w:p>
      <w:r>
        <w:t>28</w:t>
      </w:r>
    </w:p>
    <w:p>
      <w:r>
        <w:t>11</w:t>
      </w:r>
    </w:p>
    <w:p>
      <w:r>
        <w:t>1.000824</w:t>
      </w:r>
    </w:p>
    <w:p>
      <w:r>
        <w:t>Cấp lại giấy phép thăm dò nước dưới đất, giấy phép khai thác tài nguyên nước</w:t>
      </w:r>
    </w:p>
    <w:p>
      <w:r>
        <w:t>17 ngày</w:t>
      </w:r>
    </w:p>
    <w:p>
      <w:r>
        <w:t>Nộp hồ sơ tại:</w:t>
      </w:r>
    </w:p>
    <w:p>
      <w:r>
        <w:t>- Trực tiếp tại TTPVHCC của tỉnh hoặc qua dịch vụ bưu chính công ích hoặc qua ủy quyền theo quy định của pháp luật</w:t>
      </w:r>
    </w:p>
    <w:p>
      <w:r>
        <w:t>(Địa chỉ: số 236, đường Phan Trung, phường Tân Tiến, thành phố Biên Hòa, tỉnh Đồng Nai)</w:t>
      </w:r>
    </w:p>
    <w:p>
      <w:r>
        <w:t>- Trực tuyến qua Cổng dịch vụ công của tỉnh tại địa chỉ: https://dichvucong.dongnai.gov.vn/</w:t>
      </w:r>
    </w:p>
    <w:p>
      <w:r>
        <w:t>X</w:t>
      </w:r>
    </w:p>
    <w:p>
      <w:r>
        <w:t>X</w:t>
      </w:r>
    </w:p>
    <w:p>
      <w:r>
        <w:t>31</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