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2024 sửa đổi Điều 4, Quy chế tổ chức và hoạt động của Trung tâm Lưu trữ lịch sử tỉnh Quảng Ngãi kèm theo Quyết định 2139/QĐ-UBND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370/QĐ-UBND</w:t>
      </w:r>
    </w:p>
    <w:p>
      <w:r>
        <w:t>Quảng Ngãi, ngày 22 tháng 3 năm 2024</w:t>
      </w:r>
    </w:p>
    <w:p>
      <w:r>
        <w:t>QUYẾT ĐỊNH</w:t>
      </w:r>
    </w:p>
    <w:p>
      <w:r>
        <w:t>SỬA ĐỔI, BỔ SUNG ĐIỀU 4, QUY CHẾ TỔ CHỨC VÀ HOẠT ĐỘNG CỦA TRUNG TÂM LƯU TRỮ LỊCH SỬ TỈNH QUẢNG NGÃI BAN HÀNH KÈM THEO QUYẾT ĐỊNH SỐ 2139/QĐ-UBND NGÀY 24/12/2021 CỦA CHỦ TỊCH UBND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 của Chủ tịch UBND tỉnh Quảng Ngãi;</w:t>
      </w:r>
    </w:p>
    <w:p>
      <w:r>
        <w:t>Căn cứ Nghị định số 120/2020/NĐ-CP ngày 07/10/2020 của Chính phủ quy định về thành lập, tổ chức lại, giải thể đơn vị sự nghiệp công lập;</w:t>
      </w:r>
    </w:p>
    <w:p>
      <w:r>
        <w:t>Căn cứ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Căn cứ Nghị định số 60/2021/NĐ-CP ngày 21/6/2021 của Chính phủ quy định về cơ chế tự chủ tài chính của đơn vị sự nghiệp công lập;</w:t>
      </w:r>
    </w:p>
    <w:p>
      <w:r>
        <w:t>Căn cứ Quyết định số 1281/QĐ-UBND ngày 24/12/2021 của UBND tỉnh Quảng Ngãi về việc thành lập Trung tâm Lưu trữ lịch sử tỉnh Quảng Ngãi;</w:t>
      </w:r>
    </w:p>
    <w:p>
      <w:r>
        <w:t>Theo đề nghị của Giám đốc Sở Nội vụ tại Tờ trình số 131/TTr-SNV ngày 18/3/2024.</w:t>
      </w:r>
    </w:p>
    <w:p>
      <w:r>
        <w:t>QUYẾT ĐỊNH:</w:t>
      </w:r>
    </w:p>
    <w:p>
      <w:r>
        <w:t>Điều 1.  Sửa đổi, bổ sung Điều 4, Quy chế tổ chức và hoạt động của Trung tâm Lưu trữ lịch sử tỉnh Quảng Ngãi ban hành kèm theo Quyết định số 2139/QĐ-UBND ngày 24/12/2021 của Chủ tịch UBND tỉnh Quảng Ngãi, như sau:</w:t>
      </w:r>
    </w:p>
    <w:p>
      <w:r>
        <w:t>“Điều 4. Cơ cấu tổ chức bộ máy</w:t>
      </w:r>
    </w:p>
    <w:p>
      <w:r>
        <w:t>1. Lãnh đạo Trung tâm:</w:t>
      </w:r>
    </w:p>
    <w:p>
      <w:r>
        <w:t>a) Trung tâm có Giám đốc và 01 Phó Giám đốc.</w:t>
      </w:r>
    </w:p>
    <w:p>
      <w:r>
        <w:t>b) Giám đốc Trung tâm là người đứng đầu Trung tâm, chịu trách nhiệm trước Giám đốc Sở Nội vụ và trước pháp luật về toàn bộ hoạt động của Trung tâm.</w:t>
      </w:r>
    </w:p>
    <w:p>
      <w:r>
        <w:t>c) Phó Giám đốc Trung tâm là người giúp Giám đốc Trung tâm thực hiện một hoặc một số nhiệm vụ cụ thể do Giám đốc Trung tâm phân công; chịu trách nhiệm trước Giám đốc Trung tâm và trước pháp luật về thực hiện nhiệm vụ được phân công. Khi Giám đốc Trung tâm vắng mặt, Phó Giám đốc Trung tâm được Giám đốc Trung tâm ủy quyền điều hành các hoạt động của Trung tâm.</w:t>
      </w:r>
    </w:p>
    <w:p>
      <w:r>
        <w:t>d) Việc bổ nhiệm, bổ nhiệm lại, miễn nhiệm, khen thưởng, kỷ luật, thôi giữ chức vụ, thôi việc, nghỉ hưu và thực hiện chế độ chính sách đối với Giám đốc và Phó Giám đốc Trung tâm thực hiện theo quy định của pháp luật và phân cấp quản lý cán bộ, công chức, viên chức của Ủy ban nhân dân tỉnh.</w:t>
      </w:r>
    </w:p>
    <w:p>
      <w:r>
        <w:t>2. Các phòng chuyên môn, nghiệp vụ:</w:t>
      </w:r>
    </w:p>
    <w:p>
      <w:r>
        <w:t>a) Phòng Hành chính - Tổ chức.</w:t>
      </w:r>
    </w:p>
    <w:p>
      <w:r>
        <w:t>b) Phòng Nghiệp vụ.”</w:t>
      </w:r>
    </w:p>
    <w:p>
      <w:r>
        <w:t>Điều 2.  Quyết định này có hiệu lực thi hành kể từ ngày ký. Các nội dung khác trong Quy chế tổ chức và hoạt động của Trung tâm Lưu trữ lịch sử tỉnh Quảng Ngãi ban hành kèm theo Quyết định số 2139/QĐ-UBND ngày 24/12/2021 của Chủ tịch UBND tỉnh Quảng Ngãi không sửa đổi, bổ sung tại Quyết định này vẫn giữ nguyên hiệu lực thi hành.</w:t>
      </w:r>
    </w:p>
    <w:p>
      <w:r>
        <w:t>Điều 3.  Chánh Văn phòng UBND tỉnh; Giám đốc các Sở: Nội vụ, Tài chính; Thủ trưởng các sở, ban, ngành có liên quan; Giám đốc Trung tâm Lưu trữ lịch sử tỉnh Quảng Ngãi chịu thi hành Quyết định này./.</w:t>
      </w:r>
    </w:p>
    <w:p>
      <w:r>
        <w:t>Nơi nhận:</w:t>
      </w:r>
    </w:p>
    <w:p>
      <w:r>
        <w:t>- Như Điều 3;</w:t>
      </w:r>
    </w:p>
    <w:p>
      <w:r>
        <w:t>- PCT UBND tỉnh;</w:t>
      </w:r>
    </w:p>
    <w:p>
      <w:r>
        <w:t>- VPUB: PCVP(NC), CBTH</w:t>
      </w:r>
    </w:p>
    <w:p>
      <w:r>
        <w:t>- Lưu: VT, NC(Vi442).</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