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bãi bỏ các Quyết định của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37/2023/QĐ-UBND</w:t>
      </w:r>
    </w:p>
    <w:p>
      <w:r>
        <w:t>Quảng Ngãi, ngày 19 tháng 9 năm 2023</w:t>
      </w:r>
    </w:p>
    <w:p>
      <w:r>
        <w:t>QUYẾT ĐỊNH</w:t>
      </w:r>
    </w:p>
    <w:p>
      <w:r>
        <w:t>BÃI BỎ CÁC QUYẾT ĐỊNH CỦA ỦY BAN NHÂN DÂN TỈNH QUẢNG NGÃI</w:t>
      </w:r>
    </w:p>
    <w:p>
      <w:r>
        <w:t>ỦY BAN NHÂN DÂN TỈNH QUẢNG NGÃI</w:t>
      </w:r>
    </w:p>
    <w:p>
      <w:r>
        <w:t>Căn cứ Luật Tổ chức chính quyền địa phương ngày 19 tháng 6 năm 2015; Luật sửa đổi, bổ sung một số Điều của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09/2023/QĐ-TTg ngày 12 tháng 4 năm 2023 của Thủ tướng Chính phủ Quy định về trình tự, thủ tục, thẩm quyền, cấp và quản lý thẻ đi lại của doanh nhân APEC;</w:t>
      </w:r>
    </w:p>
    <w:p>
      <w:r>
        <w:t>Theo đề nghị của Giám đốc Sở Ngoại vụ tại Tờ trình số 932/TTr-SNgV ngày 11 tháng 8 năm 2023 và ý kiến thẩm định của Giám đốc Sở Tư pháp tại Báo cáo số 155/BC-STP ngày 10 tháng 8 năm 2023.</w:t>
      </w:r>
    </w:p>
    <w:p>
      <w:r>
        <w:t>QUYẾT ĐỊNH:</w:t>
      </w:r>
    </w:p>
    <w:p>
      <w:r>
        <w:t>Điều 1 .  Bãi bỏ toàn bộ các quyết định sau đây :</w:t>
      </w:r>
    </w:p>
    <w:p>
      <w:r>
        <w:t>1. Quyết định số 09/2011/QĐ-UBND ngày 04 tháng 5 năm 2011 của UBND tỉnh Quảng Ngãi ban hành Quy chế xét, cho phép sử dụng thẻ đi lại của doanh nhân APEC thuộc tỉnh Quảng Ngãi.</w:t>
      </w:r>
    </w:p>
    <w:p>
      <w:r>
        <w:t>2. Quyết định số 12/2022/QĐ-UBND ngày 21 tháng 3 năm 2022 của UBND tỉnh sửa đổi, bổ sung một số điều của Quyết định số 09/2011/QĐ-UBND ngày 04 tháng 5 năm 2011 của UBND tỉnh Quảng Ngãi ban hành Quy chế xét, cho phép sử dụng thẻ đi lại của doanh nhân APEC thuộc tỉnh Quảng Ngãi.</w:t>
      </w:r>
    </w:p>
    <w:p>
      <w:r>
        <w:t>Điều 2.  Quyết định này có hiệu lực thi hành kể từ ngày 19 tháng 9 năm 2023.</w:t>
      </w:r>
    </w:p>
    <w:p>
      <w:r>
        <w:t>Điều 3.  Chánh Văn phòng UBND tỉnh, Giám đốc Sở Ngoại vụ, Thủ trưởng các sở, ban, ngành, Chủ tịch UBND cấp huyện và các tổ chức, cá nhân có liên quan chịu trách nhiệm thi hành Quyết định này./.</w:t>
      </w:r>
    </w:p>
    <w:p>
      <w:r>
        <w:t>Nơi nhận:</w:t>
      </w:r>
    </w:p>
    <w:p>
      <w:r>
        <w:t>- Như Điều 3;</w:t>
      </w:r>
    </w:p>
    <w:p>
      <w:r>
        <w:t>- Văn phòng Chính phủ;</w:t>
      </w:r>
    </w:p>
    <w:p>
      <w:r>
        <w:t>- Các Bộ: Ngoại giao, Công an;</w:t>
      </w:r>
    </w:p>
    <w:p>
      <w:r>
        <w:t>-  Vụ Pháp chế, Bộ Ngoại giao;</w:t>
      </w:r>
    </w:p>
    <w:p>
      <w:r>
        <w:t>- Cục Kiểm tra VBQPPL, Bộ Tư pháp;</w:t>
      </w:r>
    </w:p>
    <w:p>
      <w:r>
        <w:t>- Thường trực Tỉnh ủy;</w:t>
      </w:r>
    </w:p>
    <w:p>
      <w:r>
        <w:t>- Thường trực HĐND tỉnh;</w:t>
      </w:r>
    </w:p>
    <w:p>
      <w:r>
        <w:t>- CT, PCT UBND tỉnh;</w:t>
      </w:r>
    </w:p>
    <w:p>
      <w:r>
        <w:t>- Đoàn ĐBQH tỉnh;</w:t>
      </w:r>
    </w:p>
    <w:p>
      <w:r>
        <w:t>- UBMTTQVN tỉnh;</w:t>
      </w:r>
    </w:p>
    <w:p>
      <w:r>
        <w:t>-  Văn phòng Đoàn ĐBQH</w:t>
      </w:r>
    </w:p>
    <w:p>
      <w:r>
        <w:t>và HĐND tỉnh;</w:t>
      </w:r>
    </w:p>
    <w:p>
      <w:r>
        <w:t>- Các Hội, đoàn thể tỉnh;</w:t>
      </w:r>
    </w:p>
    <w:p>
      <w:r>
        <w:t>- Báo Quảng Ngãi;</w:t>
      </w:r>
    </w:p>
    <w:p>
      <w:r>
        <w:t>- Đài PT-TH Quảng Ngãi;</w:t>
      </w:r>
    </w:p>
    <w:p>
      <w:r>
        <w:t>- VPUB: PCVP, CBTH;</w:t>
      </w:r>
    </w:p>
    <w:p>
      <w:r>
        <w:t>- Lưu: VT, NC(long798).</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