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3681/QĐ-UBND năm 2025 quy định chức năng, nhiệm vụ, quyền hạn và cơ cấu tổ chức của Chi cục Quản lý thị trường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3681/QĐ-UBND</w:t>
      </w:r>
    </w:p>
    <w:p>
      <w:r>
        <w:t>Nghệ An, ngày 14 tháng 11 năm 2025</w:t>
      </w:r>
    </w:p>
    <w:p>
      <w:r>
        <w:t>QUYẾT ĐỊNH</w:t>
      </w:r>
    </w:p>
    <w:p>
      <w:r>
        <w:t>QUY ĐỊNH CHỨC NĂNG, NHIỆM VỤ, QUYỀN HẠN VÀ CƠ CẤU TỔ CHỨC CỦA CHI CỤC QUẢN LÝ THỊ TRƯỜNG TỈNH NGHỆ AN</w:t>
      </w:r>
    </w:p>
    <w:p>
      <w:r>
        <w:t>ỦY BAN NHÂN DÂN TỈNH NGHỆ AN</w:t>
      </w:r>
    </w:p>
    <w:p>
      <w:r>
        <w:t>Căn cứ Luật Tổ chức Chính quyền địa phương ngày 16 tháng 6 năm 2025;</w:t>
      </w:r>
    </w:p>
    <w:p>
      <w:r>
        <w:t>Căn cứ Pháp lệnh Quản lý thị trường ngày 08 tháng 3 năm 2016;</w:t>
      </w:r>
    </w:p>
    <w:p>
      <w:r>
        <w:t>Căn cứ Nghị định số 150/2025/NĐ-CP ngày 12 tháng 6 năm 2025 của Chính phủ Quy định tổ chức các cơ quan chuyên môn thuộc thuộc Ủy ban nhân dân tỉnh, thành phố trực thuộc Trung ương và Ủy ban nhân dân xã, phường, đặc khu thuộc tỉnh, thành phố trực thuộc Trung ương;</w:t>
      </w:r>
    </w:p>
    <w:p>
      <w:r>
        <w:t>Căn cứ Thông tư số 37/2025/TT-BCT ngày 14 tháng 6 năm 2022 của Bộ trưởng Bộ Công Thương Hướng dẫn chức năng, nhiệm vụ, quyền hạn của cơ quan chuyên môn về công thương thuộc Ủy ban nhân dân tỉnh, thành phố trực thuộc Trung ương và Ủy ban nhân dân xã, phường, đặc khu thuộc tỉnh, thành phố trực thuộc Trung ương;</w:t>
      </w:r>
    </w:p>
    <w:p>
      <w:r>
        <w:t>Căn cứ Quyết định số 48/2025/QĐ-UBND ngày 20 tháng 8 năm 2025 của UBND tỉnh quy định chức năng, nhiệm vụ, quyền hạn và cơ cấu tổ chức của Sở Công Thương tỉnh Nghệ An;</w:t>
      </w:r>
    </w:p>
    <w:p>
      <w:r>
        <w:t>Theo đề nghị của Giám đốc Sở Công Thương tại Tờ trình số 3649/TTr-SCT ngày 14 tháng 11 năm 2025; ý kiến thẩm định của Sở Nội vụ tại Văn bản số 8662/SNV-TCBC ngày 14 tháng 11 năm 2025 và của Sở Tư pháp tại Văn bản số 2486/STP-VB ngày 13 tháng 11 năm 2025.</w:t>
      </w:r>
    </w:p>
    <w:p>
      <w:r>
        <w:t>QUYẾT ĐỊNH</w:t>
      </w:r>
    </w:p>
    <w:p>
      <w:r>
        <w:t>Điều 1. Vị trí và chức năng</w:t>
      </w:r>
    </w:p>
    <w:p>
      <w:r>
        <w:t>1. Chi cục Quản lý thị trường tỉnh Nghệ An  (sau đây viết tắt là Chi cục)  là tổ chức thuộc Sở Công Thương tỉnh Nghệ An, có chức năng tham mưu Sở Công Thương quản lý nhà nước và tổ chức thực thi pháp luật về phòng, chống, xử lý các hành vi kinh doanh hàng nhập lậu; sản xuất, buôn bán hàng giả, hàng cấm, hàng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 trên địa bàn tỉnh Nghệ An.</w:t>
      </w:r>
    </w:p>
    <w:p>
      <w:r>
        <w:t>2. Chi cục có tư cách pháp nhân, con dấu, tài khoản riêng; là đơn vị dự toán ngân sách theo quy định của pháp luật; được mở các tài khoản giao dịch, tài khoản tạm giữ tại Kho bạc Nhà nước; được trích lập các quỹ theo quy định của pháp luật. Trụ sở đặt tại số 94, đường Mai Hắc Đế, phường Vinh Phú, tỉnh Nghệ An.</w:t>
      </w:r>
    </w:p>
    <w:p>
      <w:r>
        <w:t>3. Chi cục chịu sự chỉ đạo, quản lý của Sở Công Thương; đồng thời chịu sự hướng dẫn, kiểm tra về chuyên môn, nghiệp vụ của Cục Quản lý và Phát triển thị trường trong nước thuộc Bộ Công Thương.</w:t>
      </w:r>
    </w:p>
    <w:p>
      <w:r>
        <w:t>Điều 2. Nhiệm vụ và quyền hạn</w:t>
      </w:r>
    </w:p>
    <w:p>
      <w:r>
        <w:t>1. Tham mưu cho cấp có thẩm quyền về công tác quản lý thị trường:</w:t>
      </w:r>
    </w:p>
    <w:p>
      <w:r>
        <w:t>a) Tham mưu Sở Công Thương xây dựng và trình Ủy ban nhân dân tỉnh kế hoạch, biện pháp về tổ chức thị trường, bảo đảm lưu thông hàng hóa theo quy định của pháp luật; các chủ trương, biện pháp, dự án cần thiết để thực hiện pháp luật, chính sách, chế độ về quản lý thị trường;</w:t>
      </w:r>
    </w:p>
    <w:p>
      <w:r>
        <w:t>b) Kiến nghị với các cơ quan có thẩm quyền sửa đổi, bổ sung hoặc ban hành các văn bản quy phạm pháp luật có liên quan đến công tác quản lý thị trường;</w:t>
      </w:r>
    </w:p>
    <w:p>
      <w:r>
        <w:t>c) Xây dựng kế hoạch hàng năm về kiểm tra kiểm soát thị trường trong hoạt động thương mại, công nghiệp trên địa bàn tỉnh;</w:t>
      </w:r>
    </w:p>
    <w:p>
      <w:r>
        <w:t>d) Tham mưu Sở Công Thương chỉ đạo, hướng dẫn và kiểm tra việc thực hiện các văn bản quy phạm pháp luật, chính sách, kế hoạch, chương trình, đề án về công tác quản lý thị trường trên địa bàn tỉnh;</w:t>
      </w:r>
    </w:p>
    <w:p>
      <w:r>
        <w:t>đ) Theo dõi, tổng hợp, dự báo diễn biến tình hình thị trường, đối tượng, quy luật, phương thức, thủ đoạn của các tổ chức, cá nhân có hành vi vi phạm pháp luật về thương mại, công nghiệp và các lĩnh vực khác được pháp luật giao trên địa bàn tỉnh; đề xuất các giải pháp phòng ngừa, đấu tranh chống các hành vi vi phạm pháp luật đó.</w:t>
      </w:r>
    </w:p>
    <w:p>
      <w:r>
        <w:t>2. Tổ chức, chỉ đạo và thực hiện hoạt động kiểm tra, kiểm soát thị trường và xử lý vi phạm pháp luật theo thẩm quyền:</w:t>
      </w:r>
    </w:p>
    <w:p>
      <w:r>
        <w:t>a) Kiểm tra việc tuân theo pháp luật của các tổ chức, cá nhân kinh doanh trong hoạt động thương mại, công nghiệp và các lĩnh vực khác được pháp luật giao trên địa bàn tỉnh; xử lý theo thẩm quyền các hành vi vi phạm pháp luật;</w:t>
      </w:r>
    </w:p>
    <w:p>
      <w:r>
        <w:t>b) Tổ chức xây dựng và thực hiện kế hoạch kiểm tra, kiểm soát thị trường;</w:t>
      </w:r>
    </w:p>
    <w:p>
      <w:r>
        <w:t>c) Chỉ đạo, kiểm tra, hướng dẫn các Đội Quản lý thị trường trực thuộc trong công tác kiểm tra, kiểm soát thị trường và xử lý vi phạm hành chính;</w:t>
      </w:r>
    </w:p>
    <w:p>
      <w:r>
        <w:t>d) Chủ trì, phối hợp với các tổ chức, cá nhân có liên quan trong công tác phòng, chống các hành vi vi phạm pháp luật đối với hoạt động sản xuất, kinh doanh hàng hóa, dịch vụ thương mại trên thị trường và các lĩnh vực khác được pháp luật giao trên địa bàn phụ trách.</w:t>
      </w:r>
    </w:p>
    <w:p>
      <w:r>
        <w:t>3. Hướng dẫn, thực hiện và tuyên truyền pháp luật liên quan đến hoạt động của lực lượng quản lý thị trường trên địa bàn được phân công.</w:t>
      </w:r>
    </w:p>
    <w:p>
      <w:r>
        <w:t>4. Quản lý tổ chức và xây dựng lực lượng Quản lý thị trường địa phương:</w:t>
      </w:r>
    </w:p>
    <w:p>
      <w:r>
        <w:t>a) Xây dựng kế hoạch và đề xuất với cơ quan có thẩm quyền về tổ chức, biên chế, trang thiết bị, phương tiện và điều kiện làm việc của lực lượng quản lý thị trường tại địa phương;</w:t>
      </w:r>
    </w:p>
    <w:p>
      <w:r>
        <w:t>b) Xây dựng và trình Giám đốc Sở Công Thương quy định chức năng, nhiệm vụ của các Phòng tham mưu tổng hợp và chuyên môn, nghiệp vụ;</w:t>
      </w:r>
    </w:p>
    <w:p>
      <w:r>
        <w:t>c) Thực hiện chế độ, chính sách đối với công chức Quản lý thị trường và người lao động thuộc Chi cục theo phân cấp quản lý;</w:t>
      </w:r>
    </w:p>
    <w:p>
      <w:r>
        <w:t>d) Xây dựng nội dung, chương trình, kế hoạch bồi dưỡng chuyên môn nghiệp vụ cho công chức Quản lý thị trường và tổ chức thực hiện;</w:t>
      </w:r>
    </w:p>
    <w:p>
      <w:r>
        <w:t>đ) Tổ chức thực hiện các quy định về công tác tổ chức cán bộ, tiêu chuẩn công chức, chế độ trang phục, số hiệu, phù hiệu, cấp hiệu, cờ hiệu, biển hiệu và thẻ kiểm tra thị trường;</w:t>
      </w:r>
    </w:p>
    <w:p>
      <w:r>
        <w:t>e) Kiểm tra, theo dõi tình hình thi hành pháp luật trong hoạt động kiểm tra, kiểm soát và xử lý vi phạm hành chính của các Đội Quản lý thị trường trực thuộc và hoạt động công vụ của công chức Chi cục;</w:t>
      </w:r>
    </w:p>
    <w:p>
      <w:r>
        <w:t>g) Thực hiện cải cách hành chính trong hoạt động kiểm tra, kiểm soát thị trường theo chương trình, kế hoạch cải cách hành chính của Sở Công Thương;</w:t>
      </w:r>
    </w:p>
    <w:p>
      <w:r>
        <w:t>h) Xây dựng, quản lý và khai thác hệ thống cơ sở dữ liệu về tình hình thương nhân hoạt động thương mại, công nghiệp trên địa bàn; tình hình vi phạm của tổ chức, cá nhân kinh doanh trong hoạt động thương mại, công nghiệp và các lĩnh vực khác được pháp luật giao; kết quả kiểm tra, kiểm soát và xử lý vi phạm hành chính; đội ngũ công chức; trang thiết bị, phương tiện và điều kiện làm việc.</w:t>
      </w:r>
    </w:p>
    <w:p>
      <w:r>
        <w:t>5. Tiếp công dân, giải quyết khiếu nại, tố cáo theo quy định của pháp luật về khiếu nại, tố cáo.</w:t>
      </w:r>
    </w:p>
    <w:p>
      <w:r>
        <w:t>6. Thực hiện chế độ thông tin, báo cáo theo quy định và yêu cầu của cơ quan quản lý nhà nước cấp trên có thẩm quyền.</w:t>
      </w:r>
    </w:p>
    <w:p>
      <w:r>
        <w:t>7. Phối hợp với Văn phòng Sở thực hiện công tác cải cách hành chính theo chương trình, kế hoạch cải cách hành chính của Sở Công Thương và Ủy ban nhân dân tỉnh.</w:t>
      </w:r>
    </w:p>
    <w:p>
      <w:r>
        <w:t>8. Quản lý công chức, người lao động và tài chính, tài sản được cấp theo quy định của pháp luật và theo phân cấp.</w:t>
      </w:r>
    </w:p>
    <w:p>
      <w:r>
        <w:t>9. Quản lý, sử dụng công cụ hỗ trợ được trang bị theo quy định pháp luật về quản lý, sử dụng vũ khí, vật liệu nổ và công cụ hỗ trợ; quản lý ấn chỉ và lưu trữ hồ sơ vụ việc kiểm tra xử lý vi phạm hành chính theo quy định.</w:t>
      </w:r>
    </w:p>
    <w:p>
      <w:r>
        <w:t>10. Tổ chức triển khai ứng dụng tiến bộ khoa học, công nghệ và phương pháp quản lý hiện đại trong tổ chức và hoạt động Chi cục.</w:t>
      </w:r>
    </w:p>
    <w:p>
      <w:r>
        <w:t>11. Tham gia các Ban Chỉ đạo, tổ chức phối hợp liên ngành, đoàn kiểm tra liên ngành do địa phương hoặc cấp có thẩm quyền thành lập.</w:t>
      </w:r>
    </w:p>
    <w:p>
      <w:r>
        <w:t>12. Là cơ quan Thường trực Ban Chỉ đạo chống buôn lậu, gian lận thương mại, hàng giả của tỉnh (Ban Chỉ đạo 389 tỉnh).</w:t>
      </w:r>
    </w:p>
    <w:p>
      <w:r>
        <w:t>13. Thực hiện các nhiệm vụ khác do Giám đốc Sở Công Thương, Cục trưởng Cục Quản lý và Phát triển thị trường trong nước thuộc Bộ Công Thương giao.</w:t>
      </w:r>
    </w:p>
    <w:p>
      <w:r>
        <w:t>Điều 3. Cơ cấu tổ chức</w:t>
      </w:r>
    </w:p>
    <w:p>
      <w:r>
        <w:t>1. Lãnh đạo Chi cục: Chi cục trưởng và không quá 02 Phó Chi cục trưởng.</w:t>
      </w:r>
    </w:p>
    <w:p>
      <w:r>
        <w:t>a) Chi cục trưởng là người đứng đầu đơn vị; chịu trách nhiệm trước Giám đốc Sở Công Thương và trước pháp luật về toàn bộ hoạt động của Chi cục.</w:t>
      </w:r>
    </w:p>
    <w:p>
      <w:r>
        <w:t>b) Phó Chi cục trưởng giúp Chi cục trưởng thực hiện một hoặc một số nhiệm vụ cụ thể do Chi cục trưởng phân công, chịu trách nhiệm trước Chi cục trưởng, Giám đốc Sở và trước pháp luật về thực hiện nhiệm vụ được phân công.</w:t>
      </w:r>
    </w:p>
    <w:p>
      <w:r>
        <w:t>c) Việc bổ nhiệm, bổ nhiệm lại, miễn nhiệm, điều động luân chuyển, khen thưởng, kỷ luật, cho từ chức, nghỉ hưu và thực hiện các chế độ chính sách khác đối với Chi cục trưởng, Phó Chi cục trưởng thực hiện theo quy định của pháp luật và phân công, phân cấp quản lý công chức hiện hành.</w:t>
      </w:r>
    </w:p>
    <w:p>
      <w:r>
        <w:t>2. Cơ cấu tổ chức bộ máy</w:t>
      </w:r>
    </w:p>
    <w:p>
      <w:r>
        <w:t>a) Các Phòng tham mưu tổng hợp và chuyên môn nghiệp vụ</w:t>
      </w:r>
    </w:p>
    <w:p>
      <w:r>
        <w:t>- Phòng Tổ chức - Hành chính;</w:t>
      </w:r>
    </w:p>
    <w:p>
      <w:r>
        <w:t>- Phòng Nghiệp vụ - Tổng hợp;</w:t>
      </w:r>
    </w:p>
    <w:p>
      <w:r>
        <w:t>Phòng có Trưởng phòng, Phó Trưởng phòng và các công chức chuyên môn nghiệp vụ, lao động hợp đồng; số lượng Phó Trưởng phòng thực hiện theo đúng quy định.</w:t>
      </w:r>
    </w:p>
    <w:p>
      <w:r>
        <w:t>Trưởng phòng chịu trách nhiệm trước Chi cục trưởng và trước pháp luật về toàn bộ hoạt động của Phòng. Phó Trưởng phòng chịu trách nhiệm trước Trưởng phòng và trước pháp luật về nhiệm vụ được phân công.</w:t>
      </w:r>
    </w:p>
    <w:p>
      <w:r>
        <w:t>Việc bổ nhiệm, miễn nhiệm, điều động, luân chuyển Trưởng phòng, Phó Trưởng phòng và công chức, lao động hợp đồng thuộc các Phòng tham mưu tổng hợp và chuyên môn nghiệp vụ thực hiện theo quy định của pháp luật hiện hành.</w:t>
      </w:r>
    </w:p>
    <w:p>
      <w:r>
        <w:t>b) Các Đội Quản lý thị trường: 12 Đội Quản lý thị trường bao gồm:</w:t>
      </w:r>
    </w:p>
    <w:p>
      <w:r>
        <w:t>(1) Đội Quản lý thị trường số 1 có trụ sở tại xã Diễn Châu, tỉnh Nghệ An; phụ trách 8 địa bàn các xã Diễn Châu, Đức Châu, Quảng Châu, Hải Châu, Tân Châu, An Châu, Minh Châu, Hùng Châu.</w:t>
      </w:r>
    </w:p>
    <w:p>
      <w:r>
        <w:t>(2) Đội Quản lý thị trường số 2 có trụ sở tại xã Nghi Lộc, tỉnh Nghệ An; phụ trách 14 địa bàn các xã: Nghi Lộc, Phúc Lộc, Thần Lĩnh, Trung Lộc, Văn Kiều; Yên Thành, Quan Thành, Hợp Minh, Vân Tụ, Vân Du, Quang Đồng, Giai Lạc, Bình Minh, Đông Thành.</w:t>
      </w:r>
    </w:p>
    <w:p>
      <w:r>
        <w:t>(3) Đội Quản lý thị trường số 3 có trụ sở tại số 45, đường Mai Thúc Loan, phường Cửa Lò, tỉnh Nghệ An; phụ trách 4 địa bàn các phường, xã: Vinh Lộc, Cửa Lò, Đông Lộc, Hải Lộc.</w:t>
      </w:r>
    </w:p>
    <w:p>
      <w:r>
        <w:t>(4) Đội Quản lý thị trường số 4 có trụ sở tại xã Quỳnh Lưu, tỉnh Nghệ An; phụ trách 7 địa bàn các xã Quỳnh Lưu, Quỳnh Văn, Quỳnh Anh, Quỳnh Phú, Quỳnh Thắng, Quỳnh Sơn, Quỳnh Tam.</w:t>
      </w:r>
    </w:p>
    <w:p>
      <w:r>
        <w:t>(5) Đội Quản lý thị trường số 5 có trụ sở tại xã Đô Lương, tỉnh Nghệ An; phụ trách 13 địa bàn các xã Đô Lương, Bạch Ngọc, Văn Hiến, Bạch Hà, Thuần Trung, Lương Sơn, Tân Kỳ, Tân Phú, Tân An, Giai Xuân, Nghĩa Hành, Tiên Đồng, Nghĩa Đồng.</w:t>
      </w:r>
    </w:p>
    <w:p>
      <w:r>
        <w:t>(6) Đội Quản lý thị trường số 6 có trụ sở tại phường Thái Hoà, tỉnh Nghệ An; phụ trách 13 địa bàn các phường, xã: Thái Hoà, Tây Hiếu, Đông Hiếu, Nghĩa Đàn, Nghĩa Thọ, Nghĩa Lâm, Nghĩa Mai, Nghĩa Hưng, Nghĩa Khánh, Nghĩa Lộc, Hoàng Mai, Quỳnh Mai, Tân Mai.</w:t>
      </w:r>
    </w:p>
    <w:p>
      <w:r>
        <w:t>(7) Đội Quản lý thị trường số 7 có trụ sở tại xã Con Cuông, tỉnh Nghệ An; phụ trách địa bàn 27 các xã: Con Cuông, Môn Sơn, Mậu Thạch, Cam Phục, Châu Khê, Bình Chuẩn, Nga My, Nhôn Mai, Tam Quang, Tam Thái, Tương Dương, Lượng Minh, Hữu Khuông, Yên Hoà, Yên Na, Chiêu Lưu, Hữu Kiệm, Mường Típ, Mường Xén, Na Loi, Na Ngoi, Nậm Cắn, Mỹ Lý, Bắc Lý, Keng Đu, Huồi Tụ, Mường Lống.</w:t>
      </w:r>
    </w:p>
    <w:p>
      <w:r>
        <w:t>(8) Đội Quản lý thị trường số 8 có trụ sở tại xã Xuân Lâm, tỉnh Nghệ An; phụ trách 15 địa bàn các xã: Bích Hào, Cát Ngạn, Đại Đồng, Hạnh Lâm, Hoa Quân, Kim Bảng, Sơn Lâm, Tam Đồng, Xuân Lâm, Anh Sơn, Yên Xuân, Nhân Hoà, Anh Sơn Đông, Vĩnh Tường, Thành Bình Thọ.</w:t>
      </w:r>
    </w:p>
    <w:p>
      <w:r>
        <w:t>(9) Đội Quản lý thị trường số 9 có trụ sở tại xã Quỳ Hợp, tỉnh Nghệ An; phụ trách 16 địa bàn các xã: Quỳ Hợp, Minh Hợp, Tam Hợp, Châu Lộc, Châu Hồng, Mường Ham, Mường Chọng, Quế Phong, Mường Quàng, Thông Thụ, Tiền Phong, Tri Lễ, Quỳ Châu, Châu Tiến, Hùng Chân, Châu Bình.</w:t>
      </w:r>
    </w:p>
    <w:p>
      <w:r>
        <w:t>(10) Đội Quản lý thị trường số 10 có trụ sở tại xã Kim Liên, tỉnh Nghệ An; phụ trách 09 địa bàn các xã: Hưng Nguyên, Yên Trung, Hưng Nguyên Nam, Lam Thành; Kim Liên, Vạn An, Nam Đàn, Đại Huệ, Thiên Nhẫn.</w:t>
      </w:r>
    </w:p>
    <w:p>
      <w:r>
        <w:t>(11) Đội Quản lý thị trường số 11 có trụ sở tại số 94, đường Mai Hắc Đế, phường Vinh Phú, tỉnh Nghệ An; Phụ trách địa bàn 4 phường: Thành Vinh, Trường Vinh, Vinh Hưng, Vinh Phú.</w:t>
      </w:r>
    </w:p>
    <w:p>
      <w:r>
        <w:t>(12) Đội Quản lý thị trường số 12 có trụ sở tại số 94, đường Mai Hắc Đế, phường Vinh Phú, tỉnh Nghệ An; làm nhiệm vụ cơ động trên địa bàn toàn tỉnh, là bộ phận chuyên trách kiểm tra, kiểm soát hoạt động Thương mại điện tử; chống buôn bán hàng nhập lậu, hàng giả, vệ sinh an toàn thực phẩm...</w:t>
      </w:r>
    </w:p>
    <w:p>
      <w:r>
        <w:t>c) Các phòng và đội bố trí tối thiểu 05 biên chế công chức. Phòng, đội có dưới 10 biên chế công chức được bố trí 01 Phó Trưởng phòng; có từ 10 đến 14 biên chế công chức được bố trí không quá 02 Phó Trưởng phòng; có từ 15 biên chế công chức trở lên được bố trí không quá 03 Phó Trưởng phòng.</w:t>
      </w:r>
    </w:p>
    <w:p>
      <w:r>
        <w:t>Điều 4. Đội Quản lý thị trường</w:t>
      </w:r>
    </w:p>
    <w:p>
      <w:r>
        <w:t>1. Vị trí, chức năng</w:t>
      </w:r>
    </w:p>
    <w:p>
      <w:r>
        <w:t>a) Đội Quản lý thị trường là tổ chức trực thuộc Chi cục Quản lý thị trường tỉnh Nghệ An, được tổ chức, sắp xếp lại trên cơ sở các Đội trực thuộc Cục Quản lý thị trường tỉnh Nghệ An;</w:t>
      </w:r>
    </w:p>
    <w:p>
      <w:r>
        <w:t>b) Đội có chức năng giúp Chi cục trưởng quản lý nhà nước và tổ chức thực thi pháp luật về phòng, chống, xử lý các hành vi kinh doanh hàng nhập lậu; sản xuất, buôn bán hàng giả, hàng cấm, hàng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 trên địa bàn quản lý và lĩnh vực được giao;</w:t>
      </w:r>
    </w:p>
    <w:p>
      <w:r>
        <w:t>c) Đội Quản lý thị trường có tư cách pháp nhân, có trụ sở làm việc, con dấu, tài khoản giao dịch tại kho bạc Nhà nước theo quy định của pháp luật.</w:t>
      </w:r>
    </w:p>
    <w:p>
      <w:r>
        <w:t>2. Nhiệm vụ</w:t>
      </w:r>
    </w:p>
    <w:p>
      <w:r>
        <w:t>a) Thực hiện công tác quản lý địa bàn, lĩnh vực được giao theo quy định của pháp luật; thống kê, xây dựng cơ sở dữ liệu về tổ chức, cá nhân sản xuất, kinh doanh trên địa bàn; thu thập thông tin về diễn biến tình hình thị trường, đối tượng, quy luật, phương thức, thủ đoạn của các tổ chức, cá nhân có hành vi vi phạm pháp luật về thương mại, công nghiệp trên địa bàn hoặc lĩnh vực được giao; đề xuất và kiến nghị với chính quyền địa phương, Chi cục, Sở Công Thương hoặc các cơ quan Nhà nước có thẩm quyền biện pháp quản lý thị trường, ngăn ngừa vi phạm pháp luật trên địa bàn được phân công;</w:t>
      </w:r>
    </w:p>
    <w:p>
      <w:r>
        <w:t>b) Kiểm tra chấp hành pháp luật của tổ chức, cá nhân kinh doanh hàng hóa, dịch vụ thương mại trên thị trường; kiểm tra cơ sở sản xuất đối với lĩnh vực, ngành hàng thuộc lĩnh vực quản lý của ngành Công Thương và các lĩnh vực khác thuộc chức năng quản lý của Đội trên địa bàn được phân công;</w:t>
      </w:r>
    </w:p>
    <w:p>
      <w:r>
        <w:t>c) Trực tiếp hoặc phối hợp với các cơ quan nhà nước có liên quan tiến hành kiểm tra, kịp thời ngăn chặn, xử lý khi phát hiện các hành vi hoặc vụ việc có dấu hiệu vi phạm hành chính thuộc thẩm quyền theo quy định của pháp luật;</w:t>
      </w:r>
    </w:p>
    <w:p>
      <w:r>
        <w:t>d) Áp dụng các biện pháp xử lý vi phạm hành chính trong hoạt động thương mại, công nghiệp và các lĩnh vực khác theo quy định của pháp luật về xử lý vi phạm hành chính;</w:t>
      </w:r>
    </w:p>
    <w:p>
      <w:r>
        <w:t>đ) Tuyên truyền, phổ biến, hướng dẫn thực hiện chính sách, pháp luật theo chức năng, nhiệm vụ được giao;</w:t>
      </w:r>
    </w:p>
    <w:p>
      <w:r>
        <w:t>e) Thực hiện chế độ thông tin, báo cáo theo quy định và yêu cầu của cơ quan quản lý nhà nước cấp trên có thẩm quyền;</w:t>
      </w:r>
    </w:p>
    <w:p>
      <w:r>
        <w:t>f) Thực hiện công tác quản lý tài chính, tài sản, phương tiện làm việc, vũ khí, công cụ hỗ trợ và trang thiết bị khác theo quy định pháp luật;</w:t>
      </w:r>
    </w:p>
    <w:p>
      <w:r>
        <w:t>g) Thực hiện lưu trữ hồ sơ vụ việc kiểm tra xử lý vi phạm hành chính theo quy định của pháp luật và theo phân cấp;</w:t>
      </w:r>
    </w:p>
    <w:p>
      <w:r>
        <w:t>h) Kiểm tra việc tuân thủ pháp luật trong hoạt động kiểm tra, kiểm soát, xử lý vi phạm hành chính và hoạt động công vụ đối với công chức Đội;</w:t>
      </w:r>
    </w:p>
    <w:p>
      <w:r>
        <w:t>i) Thực hiện các nhiệm vụ khác do Chi cục trưởng Chi cục Quản lý thị trường và các cơ quan Nhà nước có thẩm quyền giao.</w:t>
      </w:r>
    </w:p>
    <w:p>
      <w:r>
        <w:t>3. Cơ cấu tổ chức</w:t>
      </w:r>
    </w:p>
    <w:p>
      <w:r>
        <w:t>a) Đội Quản lý thị trường có Đội trưởng, các Phó Đội trưởng, các công chức chuyên môn, nghiệp vụ, lao động hợp đồng theo quy định;</w:t>
      </w:r>
    </w:p>
    <w:p>
      <w:r>
        <w:t>b) Đội trưởng chịu trách nhiệm trước Chi cục trưởng và trước pháp luật về toàn bộ hoạt động của Đội Quản lý thị trường; Phó Đội trưởng chịu trách nhiệm trước Đội trưởng và trước pháp luật về nhiệm vụ được phân công;</w:t>
      </w:r>
    </w:p>
    <w:p>
      <w:r>
        <w:t>c) Việc bổ nhiệm, miễn nhiệm, điều động, luân chuyển Đội trưởng, Phó Đội trưởng, công chức và người lao động thuộc các Đội Quản lý thị trường thực hiện theo quy định của pháp luật và theo phân cấp;</w:t>
      </w:r>
    </w:p>
    <w:p>
      <w:r>
        <w:t>d) Đội không tổ chức phòng; các công chức của Đội làm nhiệm vụ kiểm tra, kiểm soát thị trường theo quy định của pháp luật và thực hiện các nhiệm vụ khác do Đội trưởng phân công.</w:t>
      </w:r>
    </w:p>
    <w:p>
      <w:r>
        <w:t>Điều 5. Biên chế</w:t>
      </w:r>
    </w:p>
    <w:p>
      <w:r>
        <w:t>Biên chế công chức và số lượng người làm việc của Chi cục quản lý thị trường được giao trên cơ sở vị trí việc làm gắn với chức năng, nhiệm vụ, phạm vi hoạt động và nằm trong tổng biên chế công chức, biên chế sự nghiệp trong các cơ quan, tổ chức hành chính, đơn vị sự nghiệp công lập của tỉnh được cấp có thẩm quyền giao hoặc phê duyệt.</w:t>
      </w:r>
    </w:p>
    <w:p>
      <w:r>
        <w:t>Điều 6. Điều khoản thi hành</w:t>
      </w:r>
    </w:p>
    <w:p>
      <w:r>
        <w:t>1. Quyết định này có hiệu lực kể từ ngày ký và thay thế Quyết định 925/QĐ-UBND ngày 02 tháng 4 năm 2025 của Ủy ban nhân dân tỉnh Nghệ An quy định tạm thời chức năng, nhiệm vụ, quyền hạn và cơ cấu tổ chức của Chi cục Quản lý thị trường tỉnh Nghệ An được sửa đổi bổ sung tại Quyết định số 2084/QĐ-UBND ngày 01 tháng 7 năm 2025 của Ủy ban nhân dân tỉnh Nghệ An.</w:t>
      </w:r>
    </w:p>
    <w:p>
      <w:r>
        <w:t>2. Chánh Văn phòng Ủy ban nhân dân tỉnh, Giám đốc các Sở: Công Thương, Nội vụ; Thủ trưởng các ban, ngành, đơn vị cấp tỉnh; Chủ tịch Ủy ban nhân dân các xã, phường; Chi cục trưởng Chi cục Quản lý thị trường tỉnh Nghệ An và tổ chức, cá nhân có liên quan chịu trách nhiệm thi hành Quyết định này./.</w:t>
      </w:r>
    </w:p>
    <w:p>
      <w:r>
        <w:t>Nơi nhận:</w:t>
      </w:r>
    </w:p>
    <w:p>
      <w:r>
        <w:t>- Như Điều 6;</w:t>
      </w:r>
    </w:p>
    <w:p>
      <w:r>
        <w:t>- Bộ Công Thương;</w:t>
      </w:r>
    </w:p>
    <w:p>
      <w:r>
        <w:t>- Bộ Nội vụ;</w:t>
      </w:r>
    </w:p>
    <w:p>
      <w:r>
        <w:t>- Cục Quản lý và Phát triển thị trường trong nước - Bộ Công Thương;</w:t>
      </w:r>
    </w:p>
    <w:p>
      <w:r>
        <w:t>- Thường trực Tỉnh ủy;</w:t>
      </w:r>
    </w:p>
    <w:p>
      <w:r>
        <w:t>- Thường trực HĐND tỉnh;</w:t>
      </w:r>
    </w:p>
    <w:p>
      <w:r>
        <w:t>- Đoàn đại biểu Quốc hội tỉnh;</w:t>
      </w:r>
    </w:p>
    <w:p>
      <w:r>
        <w:t>- Chủ tịch, các PCT UBND tỉnh;</w:t>
      </w:r>
    </w:p>
    <w:p>
      <w:r>
        <w:t>- Các Phó CVP UBND tỉnh;</w:t>
      </w:r>
    </w:p>
    <w:p>
      <w:r>
        <w:t>- Lưu: VT, TH (Hùng).</w:t>
      </w:r>
    </w:p>
    <w:p>
      <w:r>
        <w:t>TM. ỦY BAN NHÂN DÂN</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