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3608/QĐ-UBND năm 2024 phê duyệt phương án đơn giản hóa thủ tục hành chính nội bộ ngành Thông tin và Truyền thông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3608/QĐ-UBND</w:t>
      </w:r>
    </w:p>
    <w:p>
      <w:r>
        <w:t>Đồng Nai, ngày  27  tháng  11  năm 202 4</w:t>
      </w:r>
    </w:p>
    <w:p>
      <w:r>
        <w:t>QUYẾT ĐỊNH</w:t>
      </w:r>
    </w:p>
    <w:p>
      <w:r>
        <w:t>VỀ VIỆC PHÊ DUYỆT PHƯƠNG ÁN ĐƠN GIẢN HÓA THỦ TỤC HÀNH CHÍNH NỘI BỘ NGÀNH THÔNG TIN VÀ TRUYỀN THÔNG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Thông tin và Truyền thông tại Tờ trình số 3912/TTr-STTTT ngày 19 tháng 11 năm 2024.</w:t>
      </w:r>
    </w:p>
    <w:p>
      <w:r>
        <w:t>QUYẾT ĐỊNH:</w:t>
      </w:r>
    </w:p>
    <w:p>
      <w:r>
        <w:t>Điều 1.    Phê duyệt phương án đơn giản hóa đối với 44 thủ tục hành chính (TTHC) nội bộ ngành Thông tin và Truyền thông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Thông tin và Truyền thông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Thông tin và Truyền thông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Thông tin và Truyền thông;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Thông tin và Truyền thông;</w:t>
      </w:r>
    </w:p>
    <w:p>
      <w:r>
        <w:t>- Chủ tịch, các PCT UBND tỉnh;</w:t>
      </w:r>
    </w:p>
    <w:p>
      <w:r>
        <w:t>- Chánh VP, các Phó CVP UBND tỉnh;</w:t>
      </w:r>
    </w:p>
    <w:p>
      <w:r>
        <w:t>- Lưu: VT, THNC, KGVX, HCTC, Cổng TTĐT tỉnh, HCC.</w:t>
      </w:r>
    </w:p>
    <w:p>
      <w:r>
        <w:t>KT. CHỦ TỊCH</w:t>
      </w:r>
    </w:p>
    <w:p>
      <w:r>
        <w:t>PHÓ CHỦ TỊCH</w:t>
      </w:r>
    </w:p>
    <w:p>
      <w:r>
        <w:t>Nguyễn Sơn Hùng</w:t>
      </w:r>
    </w:p>
    <w:p>
      <w:r>
        <w:t>PHỤ LỤC I</w:t>
      </w:r>
    </w:p>
    <w:p>
      <w:r>
        <w:t>DANH MỤC PHƯƠNG ÁN ĐƠN GIẢN HÓA TTHC NỘI BỘ NGÀNH THÔNG TIN VÀ TRUYỀN THÔNG THUỘC PHẠM VI CHỨC NĂNG QUẢN LÝ NHÀ NƯỚC CỦA TỈNH ĐỒNG NAI GIAI ĐOẠN 2022-2025</w:t>
      </w:r>
    </w:p>
    <w:p>
      <w:r>
        <w:t>(Kèm theo Quyết định số 3608/QĐ-UBND ngày 27/11/2024 của Chủ tịch UBND tỉnh Đồng Nai)</w:t>
      </w:r>
    </w:p>
    <w:p>
      <w:r>
        <w:t>Stt</w:t>
      </w:r>
    </w:p>
    <w:p>
      <w:r>
        <w:t>Tên TTHC nội bộ</w:t>
      </w:r>
    </w:p>
    <w:p>
      <w:r>
        <w:t>Thẩm quyền ĐGH</w:t>
      </w:r>
    </w:p>
    <w:p>
      <w:r>
        <w:t>Nội dung đề xuất ĐGH/thực thi ĐGH</w:t>
      </w:r>
    </w:p>
    <w:p>
      <w:r>
        <w:t>Trang</w:t>
      </w:r>
    </w:p>
    <w:p>
      <w:r>
        <w:t>I.</w:t>
      </w:r>
    </w:p>
    <w:p>
      <w:r>
        <w:t>LĨNH VỰC AN TOÀN THÔNG TIN</w:t>
      </w:r>
    </w:p>
    <w:p>
      <w:r>
        <w:t>1</w:t>
      </w:r>
    </w:p>
    <w:p>
      <w:r>
        <w:t>1.</w:t>
      </w:r>
    </w:p>
    <w:p>
      <w:r>
        <w:t>Phê duyệt cấp độ an toàn hệ thống thông tin đối với hệ thống thông tin được đề xuất cấp độ 3</w:t>
      </w:r>
    </w:p>
    <w:p>
      <w:r>
        <w:t>Chủ tịch UBND tỉnh</w:t>
      </w:r>
    </w:p>
    <w:p>
      <w:r>
        <w:t>Bổ sung cách thức thực hiện TTHC nội bộ.</w:t>
      </w:r>
    </w:p>
    <w:p>
      <w:r>
        <w:t>1</w:t>
      </w:r>
    </w:p>
    <w:p>
      <w:r>
        <w:t>2.</w:t>
      </w:r>
    </w:p>
    <w:p>
      <w:r>
        <w:t>Phê duyệt cấp độ an toàn hệ thống thông tin đối với hệ thống thông tin được đề xuất cấp độ 1 và cấp độ 2</w:t>
      </w:r>
    </w:p>
    <w:p>
      <w:r>
        <w:t>Chủ tịch UBND tỉnh</w:t>
      </w:r>
    </w:p>
    <w:p>
      <w:r>
        <w:t>Bổ sung cách thức thực hiện TTHC nội bộ.</w:t>
      </w:r>
    </w:p>
    <w:p>
      <w:r>
        <w:t>2</w:t>
      </w:r>
    </w:p>
    <w:p>
      <w:r>
        <w:t>3.</w:t>
      </w:r>
    </w:p>
    <w:p>
      <w:r>
        <w:t>Thẩm định hồ sơ đề xuất cấp độ an toàn hệ thống thông tin đối với hệ thống thông tin được đề xuất cấp độ 3</w:t>
      </w:r>
    </w:p>
    <w:p>
      <w:r>
        <w:t>Chủ tịch UBND tỉnh</w:t>
      </w:r>
    </w:p>
    <w:p>
      <w:r>
        <w:t>Bổ sung cách thức thực hiện TTHC nội bộ</w:t>
      </w:r>
    </w:p>
    <w:p>
      <w:r>
        <w:t>3</w:t>
      </w:r>
    </w:p>
    <w:p>
      <w:r>
        <w:t>4.</w:t>
      </w:r>
    </w:p>
    <w:p>
      <w:r>
        <w:t>Xác định lần đầu cấp độ đối với hệ thống thông tin cấp độ 4; xác định lại cấp độ đối với hệ thống thông tin đã được phê duyệt cấp độ 4</w:t>
      </w:r>
    </w:p>
    <w:p>
      <w:r>
        <w:t>Chủ tịch UBND tỉnh</w:t>
      </w:r>
    </w:p>
    <w:p>
      <w:r>
        <w:t>Bổ sung cách thức thực hiện TTHC nội bộ</w:t>
      </w:r>
    </w:p>
    <w:p>
      <w:r>
        <w:t>3</w:t>
      </w:r>
    </w:p>
    <w:p>
      <w:r>
        <w:t>5.</w:t>
      </w:r>
    </w:p>
    <w:p>
      <w:r>
        <w:t>Ứng cứu xử lý sự cố an toàn thông tin của các hệ thống thông tin/cơ sở dữ liệu (HTTT/CSDL) do tỉnh quản lý</w:t>
      </w:r>
    </w:p>
    <w:p>
      <w:r>
        <w:t>Chủ tịch UBND tỉnh</w:t>
      </w:r>
    </w:p>
    <w:p>
      <w:r>
        <w:t>Bổ sung cách thức thực hiện TTHC nội bộ</w:t>
      </w:r>
    </w:p>
    <w:p>
      <w:r>
        <w:t>4</w:t>
      </w:r>
    </w:p>
    <w:p>
      <w:r>
        <w:t>II.</w:t>
      </w:r>
    </w:p>
    <w:p>
      <w:r>
        <w:t>LĨNH VỰC CHUYỂN ĐỔI SỐ</w:t>
      </w:r>
    </w:p>
    <w:p>
      <w:r>
        <w:t>5</w:t>
      </w:r>
    </w:p>
    <w:p>
      <w:r>
        <w:t>6.</w:t>
      </w:r>
    </w:p>
    <w:p>
      <w:r>
        <w:t>Thẩm định thiết kế cơ sở (trường hợp thiết kế 2 bước), thiết kế chi tiết (trường hợp thiết kế 1 bước) dự án đầu tư ứng dụng công nghệ thông tin nhóm B</w:t>
      </w:r>
    </w:p>
    <w:p>
      <w:r>
        <w:t>Chủ tịch UBND tỉnh</w:t>
      </w:r>
    </w:p>
    <w:p>
      <w:r>
        <w:t>Bổ sung cách thức thực hiện TTHC nội bộ</w:t>
      </w:r>
    </w:p>
    <w:p>
      <w:r>
        <w:t>5</w:t>
      </w:r>
    </w:p>
    <w:p>
      <w:r>
        <w:t>7.</w:t>
      </w:r>
    </w:p>
    <w:p>
      <w:r>
        <w:t>Thẩm định thiết kế cơ sở (trường hợp thiết kế 2 bước), thiết kế chi tiết (trường hợp thiết kế 1 bước) dự án đầu tư ứng dụng công nghệ thông tin nhóm C</w:t>
      </w:r>
    </w:p>
    <w:p>
      <w:r>
        <w:t>Chủ tịch UBND tỉnh</w:t>
      </w:r>
    </w:p>
    <w:p>
      <w:r>
        <w:t>Bổ sung cách thức thực hiện TTHC nội bộ</w:t>
      </w:r>
    </w:p>
    <w:p>
      <w:r>
        <w:t>6</w:t>
      </w:r>
    </w:p>
    <w:p>
      <w:r>
        <w:t>8.</w:t>
      </w:r>
    </w:p>
    <w:p>
      <w:r>
        <w:t>Thẩm định kế hoạch thuê dịch vụ công nghệ thông tin</w:t>
      </w:r>
    </w:p>
    <w:p>
      <w:r>
        <w:t>Chủ tịch UBND tỉnh</w:t>
      </w:r>
    </w:p>
    <w:p>
      <w:r>
        <w:t>Bổ sung cách thức thực hiện TTHC nội bộ</w:t>
      </w:r>
    </w:p>
    <w:p>
      <w:r>
        <w:t>7</w:t>
      </w:r>
    </w:p>
    <w:p>
      <w:r>
        <w:t>9.</w:t>
      </w:r>
    </w:p>
    <w:p>
      <w:r>
        <w:t>Cấp phát, cập nhật các tài khoản truy cập vào hệ thống thông tin/Cơ sở dữ liệu (HTTT/CSDL) do tỉnh quản lý</w:t>
      </w:r>
    </w:p>
    <w:p>
      <w:r>
        <w:t>Chủ tịch UBND tỉnh</w:t>
      </w:r>
    </w:p>
    <w:p>
      <w:r>
        <w:t>Bổ sung cách thức thực hiện TTHC nội bộ</w:t>
      </w:r>
    </w:p>
    <w:p>
      <w:r>
        <w:t>8</w:t>
      </w:r>
    </w:p>
    <w:p>
      <w:r>
        <w:t>10.</w:t>
      </w:r>
    </w:p>
    <w:p>
      <w:r>
        <w:t>Thu hồi các tài khoản truy cập vào hệ thống thông tin/ Cơ sở dữ liệu (HTTT/CSDL) do tỉnh quản lý</w:t>
      </w:r>
    </w:p>
    <w:p>
      <w:r>
        <w:t>Chủ tịch UBND tỉnh</w:t>
      </w:r>
    </w:p>
    <w:p>
      <w:r>
        <w:t>Bổ sung cách thức thực hiện TTHC nội bộ</w:t>
      </w:r>
    </w:p>
    <w:p>
      <w:r>
        <w:t>9</w:t>
      </w:r>
    </w:p>
    <w:p>
      <w:r>
        <w:t>11.</w:t>
      </w:r>
    </w:p>
    <w:p>
      <w:r>
        <w:t>Cấp mới hộp thư công vụ cho cán bộ, công chức, viên chức</w:t>
      </w:r>
    </w:p>
    <w:p>
      <w:r>
        <w:t>Chủ tịch UBND tỉnh</w:t>
      </w:r>
    </w:p>
    <w:p>
      <w:r>
        <w:t>Bổ sung cách thức thực hiện TTHC nội bộ</w:t>
      </w:r>
    </w:p>
    <w:p>
      <w:r>
        <w:t>10</w:t>
      </w:r>
    </w:p>
    <w:p>
      <w:r>
        <w:t>12.</w:t>
      </w:r>
    </w:p>
    <w:p>
      <w:r>
        <w:t>Cấp lại mật khẩu hộp thư điện tử công vụ</w:t>
      </w:r>
    </w:p>
    <w:p>
      <w:r>
        <w:t>Chủ tịch UBND tỉnh</w:t>
      </w:r>
    </w:p>
    <w:p>
      <w:r>
        <w:t>Bổ sung cách thức thực hiện TTHC nội bộ</w:t>
      </w:r>
    </w:p>
    <w:p>
      <w:r>
        <w:t>10</w:t>
      </w:r>
    </w:p>
    <w:p>
      <w:r>
        <w:t>III.</w:t>
      </w:r>
    </w:p>
    <w:p>
      <w:r>
        <w:t>LĨNH VỰC TỔ CHỨC CÁN BỘ</w:t>
      </w:r>
    </w:p>
    <w:p>
      <w:r>
        <w:t>10</w:t>
      </w:r>
    </w:p>
    <w:p>
      <w:r>
        <w:t>13.</w:t>
      </w:r>
    </w:p>
    <w:p>
      <w:r>
        <w:t>Xét thăng hạng viên chức chuyên ngành công nghệ thông tin lên chức danh nghề nghiệp công nghệ thông tin hạng III</w:t>
      </w:r>
    </w:p>
    <w:p>
      <w:r>
        <w:t>Chủ tịch UBND tỉnh</w:t>
      </w:r>
    </w:p>
    <w:p>
      <w:r>
        <w:t>Bổ sung cách thức thực hiện TTHC nội bộ</w:t>
      </w:r>
    </w:p>
    <w:p>
      <w:r>
        <w:t>11</w:t>
      </w:r>
    </w:p>
    <w:p>
      <w:r>
        <w:t>14.</w:t>
      </w:r>
    </w:p>
    <w:p>
      <w:r>
        <w:t>Xét thăng hạng viên chức chuyên ngành công nghệ thông tin lên chức danh nghề nghiệp công nghệ thông tin hạng II</w:t>
      </w:r>
    </w:p>
    <w:p>
      <w:r>
        <w:t>Chủ tịch UBND tỉnh</w:t>
      </w:r>
    </w:p>
    <w:p>
      <w:r>
        <w:t>Bổ sung cách thức thực hiện TTHC nội bộ</w:t>
      </w:r>
    </w:p>
    <w:p>
      <w:r>
        <w:t>12</w:t>
      </w:r>
    </w:p>
    <w:p>
      <w:r>
        <w:t>15.</w:t>
      </w:r>
    </w:p>
    <w:p>
      <w:r>
        <w:t>Xét thăng hạng viên chức chuyên ngành công nghệ thông tin lên chức danh nghề nghiệp công nghệ thông tin hạng I</w:t>
      </w:r>
    </w:p>
    <w:p>
      <w:r>
        <w:t>Chủ tịch UBND tỉnh</w:t>
      </w:r>
    </w:p>
    <w:p>
      <w:r>
        <w:t>Bổ sung cách thức thực hiện TTHC nội bộ</w:t>
      </w:r>
    </w:p>
    <w:p>
      <w:r>
        <w:t>13</w:t>
      </w:r>
    </w:p>
    <w:p>
      <w:r>
        <w:t>16.</w:t>
      </w:r>
    </w:p>
    <w:p>
      <w:r>
        <w:t>Xét thăng hạng viên chức chuyên ngành an toàn thông tin lên chức danh nghề nghiệp an toàn thông tin hạng III</w:t>
      </w:r>
    </w:p>
    <w:p>
      <w:r>
        <w:t>Chủ tịch UBND tỉnh</w:t>
      </w:r>
    </w:p>
    <w:p>
      <w:r>
        <w:t>Bổ sung cách thức thực hiện TTHC nội bộ</w:t>
      </w:r>
    </w:p>
    <w:p>
      <w:r>
        <w:t>14</w:t>
      </w:r>
    </w:p>
    <w:p>
      <w:r>
        <w:t>17.</w:t>
      </w:r>
    </w:p>
    <w:p>
      <w:r>
        <w:t>Xét thăng hạng viên chức chuyên ngành an toàn thông tin lên chức danh nghề nghiệp an toàn thông tin hạng II</w:t>
      </w:r>
    </w:p>
    <w:p>
      <w:r>
        <w:t>Chủ tịch UBND tỉnh</w:t>
      </w:r>
    </w:p>
    <w:p>
      <w:r>
        <w:t>Bổ sung cách thức thực hiện TTHC nội bộ</w:t>
      </w:r>
    </w:p>
    <w:p>
      <w:r>
        <w:t>15</w:t>
      </w:r>
    </w:p>
    <w:p>
      <w:r>
        <w:t>18.</w:t>
      </w:r>
    </w:p>
    <w:p>
      <w:r>
        <w:t>Xét thăng hạng viên chức chuyên ngành an toàn thông tin lên chức danh nghề nghiệp an toàn thông tin hạng I</w:t>
      </w:r>
    </w:p>
    <w:p>
      <w:r>
        <w:t>Chủ tịch UBND tỉnh</w:t>
      </w:r>
    </w:p>
    <w:p>
      <w:r>
        <w:t>Bổ sung cách thức thực hiện TTHC nội bộ</w:t>
      </w:r>
    </w:p>
    <w:p>
      <w:r>
        <w:t>16</w:t>
      </w:r>
    </w:p>
    <w:p>
      <w:r>
        <w:t>19.</w:t>
      </w:r>
    </w:p>
    <w:p>
      <w:r>
        <w:t>Xét thăng hạng viên chức chuyên ngành biên tập viên lên chức danh nghề nghiệp biên tập viên hạng II</w:t>
      </w:r>
    </w:p>
    <w:p>
      <w:r>
        <w:t>Chủ tịch UBND tỉnh</w:t>
      </w:r>
    </w:p>
    <w:p>
      <w:r>
        <w:t>Bổ sung cách thức thực hiện TTHC nội bộ</w:t>
      </w:r>
    </w:p>
    <w:p>
      <w:r>
        <w:t>17</w:t>
      </w:r>
    </w:p>
    <w:p>
      <w:r>
        <w:t>20.</w:t>
      </w:r>
    </w:p>
    <w:p>
      <w:r>
        <w:t>Xét thăng hạng viên chức chuyên ngành biên tập viên lên chức danh nghề nghiệp biên tập viên hạng I</w:t>
      </w:r>
    </w:p>
    <w:p>
      <w:r>
        <w:t>Chủ tịch UBND tỉnh</w:t>
      </w:r>
    </w:p>
    <w:p>
      <w:r>
        <w:t>Bổ sung cách thức thực hiện TTHC nội bộ</w:t>
      </w:r>
    </w:p>
    <w:p>
      <w:r>
        <w:t>18</w:t>
      </w:r>
    </w:p>
    <w:p>
      <w:r>
        <w:t>21.</w:t>
      </w:r>
    </w:p>
    <w:p>
      <w:r>
        <w:t>Xét thăng hạng viên chức chuyên ngành phóng viên lên chức danh nghề nghiệp phóng viên hạng II</w:t>
      </w:r>
    </w:p>
    <w:p>
      <w:r>
        <w:t>Chủ tịch UBND tỉnh</w:t>
      </w:r>
    </w:p>
    <w:p>
      <w:r>
        <w:t>Bổ sung cách thức thực hiện TTHC nội bộ</w:t>
      </w:r>
    </w:p>
    <w:p>
      <w:r>
        <w:t>19</w:t>
      </w:r>
    </w:p>
    <w:p>
      <w:r>
        <w:t>22.</w:t>
      </w:r>
    </w:p>
    <w:p>
      <w:r>
        <w:t>Xét thăng hạng viên chức chuyên ngành phóng viên lên chức danh nghề nghiệp phóng viên hạng I</w:t>
      </w:r>
    </w:p>
    <w:p>
      <w:r>
        <w:t>Chủ tịch UBND tỉnh</w:t>
      </w:r>
    </w:p>
    <w:p>
      <w:r>
        <w:t>Bổ sung cách thức thực hiện TTHC nội bộ</w:t>
      </w:r>
    </w:p>
    <w:p>
      <w:r>
        <w:t>20</w:t>
      </w:r>
    </w:p>
    <w:p>
      <w:r>
        <w:t>23.</w:t>
      </w:r>
    </w:p>
    <w:p>
      <w:r>
        <w:t>Xét thăng hạng viên chức chuyên ngành biên dịch viên lên chức danh nghề nghiệp biên dịch viên hạng II</w:t>
      </w:r>
    </w:p>
    <w:p>
      <w:r>
        <w:t>Chủ tịch UBND tỉnh</w:t>
      </w:r>
    </w:p>
    <w:p>
      <w:r>
        <w:t>Bổ sung cách thức thực hiện TTHC nội bộ</w:t>
      </w:r>
    </w:p>
    <w:p>
      <w:r>
        <w:t>21</w:t>
      </w:r>
    </w:p>
    <w:p>
      <w:r>
        <w:t>24.</w:t>
      </w:r>
    </w:p>
    <w:p>
      <w:r>
        <w:t>Xét thăng hạng viên chức chuyên ngành biên dịch viên lên chức danh nghề nghiệp biên dịch viên hạng I</w:t>
      </w:r>
    </w:p>
    <w:p>
      <w:r>
        <w:t>Chủ tịch UBND tỉnh</w:t>
      </w:r>
    </w:p>
    <w:p>
      <w:r>
        <w:t>Bổ sung cách thức thực hiện TTHC nội bộ</w:t>
      </w:r>
    </w:p>
    <w:p>
      <w:r>
        <w:t>21</w:t>
      </w:r>
    </w:p>
    <w:p>
      <w:r>
        <w:t>25.</w:t>
      </w:r>
    </w:p>
    <w:p>
      <w:r>
        <w:t>Xét thăng hạng viên chức chuyên ngành đạo diễn truyền hình lên chức danh nghề nghiệp đạo diễn truyền hình hạng II</w:t>
      </w:r>
    </w:p>
    <w:p>
      <w:r>
        <w:t>Chủ tịch UBND tỉnh</w:t>
      </w:r>
    </w:p>
    <w:p>
      <w:r>
        <w:t>Bổ sung cách thức thực hiện TTHC nội bộ</w:t>
      </w:r>
    </w:p>
    <w:p>
      <w:r>
        <w:t>22</w:t>
      </w:r>
    </w:p>
    <w:p>
      <w:r>
        <w:t>26.</w:t>
      </w:r>
    </w:p>
    <w:p>
      <w:r>
        <w:t>Xét thăng hạng viên chức chuyên ngành đạo diễn truyền hình lên chức danh nghề nghiệp đạo diễn truyền hình hạng I</w:t>
      </w:r>
    </w:p>
    <w:p>
      <w:r>
        <w:t>Chủ tịch UBND tỉnh</w:t>
      </w:r>
    </w:p>
    <w:p>
      <w:r>
        <w:t>Bổ sung cách thức thực hiện TTHC nội bộ</w:t>
      </w:r>
    </w:p>
    <w:p>
      <w:r>
        <w:t>23</w:t>
      </w:r>
    </w:p>
    <w:p>
      <w:r>
        <w:t>27.</w:t>
      </w:r>
    </w:p>
    <w:p>
      <w:r>
        <w:t>Xét thăng hạng viên chức chuyên ngành âm thanh viên lên chức danh âm thanh viên hạng III</w:t>
      </w:r>
    </w:p>
    <w:p>
      <w:r>
        <w:t>Chủ tịch UBND tỉnh</w:t>
      </w:r>
    </w:p>
    <w:p>
      <w:r>
        <w:t>Bổ sung cách thức thực hiện TTHC nội bộ</w:t>
      </w:r>
    </w:p>
    <w:p>
      <w:r>
        <w:t>24</w:t>
      </w:r>
    </w:p>
    <w:p>
      <w:r>
        <w:t>28.</w:t>
      </w:r>
    </w:p>
    <w:p>
      <w:r>
        <w:t>Xét thăng hạng viên chức chuyên ngành âm thanh viên lên chức danh âm thanh viên hạng II</w:t>
      </w:r>
    </w:p>
    <w:p>
      <w:r>
        <w:t>Chủ tịch UBND tỉnh</w:t>
      </w:r>
    </w:p>
    <w:p>
      <w:r>
        <w:t>Bổ sung cách thức thực hiện TTHC nội bộ</w:t>
      </w:r>
    </w:p>
    <w:p>
      <w:r>
        <w:t>25</w:t>
      </w:r>
    </w:p>
    <w:p>
      <w:r>
        <w:t>29.</w:t>
      </w:r>
    </w:p>
    <w:p>
      <w:r>
        <w:t>Xét thăng hạng viên chức chuyên ngành âm thanh viên lên chức danh âm thanh viên hạng I</w:t>
      </w:r>
    </w:p>
    <w:p>
      <w:r>
        <w:t>Chủ tịch UBND tỉnh</w:t>
      </w:r>
    </w:p>
    <w:p>
      <w:r>
        <w:t>Bổ sung cách thức thực hiện TTHC nội bộ</w:t>
      </w:r>
    </w:p>
    <w:p>
      <w:r>
        <w:t>26</w:t>
      </w:r>
    </w:p>
    <w:p>
      <w:r>
        <w:t>30.</w:t>
      </w:r>
    </w:p>
    <w:p>
      <w:r>
        <w:t>Xét thăng hạng viên chức chuyên ngành phát thanh viên lên chức danh phát thanh viên hạng III</w:t>
      </w:r>
    </w:p>
    <w:p>
      <w:r>
        <w:t>Chủ tịch UBND tỉnh</w:t>
      </w:r>
    </w:p>
    <w:p>
      <w:r>
        <w:t>Bổ sung cách thức thực hiện TTHC nội bộ</w:t>
      </w:r>
    </w:p>
    <w:p>
      <w:r>
        <w:t>27</w:t>
      </w:r>
    </w:p>
    <w:p>
      <w:r>
        <w:t>31.</w:t>
      </w:r>
    </w:p>
    <w:p>
      <w:r>
        <w:t>Xét thăng hạng viên chức chuyên ngành phát thanh viên lên chức danh phát thanh viên hạng II</w:t>
      </w:r>
    </w:p>
    <w:p>
      <w:r>
        <w:t>Chủ tịch UBND tỉnh</w:t>
      </w:r>
    </w:p>
    <w:p>
      <w:r>
        <w:t>Bổ sung cách thức thực hiện TTHC nội bộ</w:t>
      </w:r>
    </w:p>
    <w:p>
      <w:r>
        <w:t>28</w:t>
      </w:r>
    </w:p>
    <w:p>
      <w:r>
        <w:t>32.</w:t>
      </w:r>
    </w:p>
    <w:p>
      <w:r>
        <w:t>Xét thăng hạng viên chức chuyên ngành phát thanh viên lên chức danh phát thanh viên hạng I</w:t>
      </w:r>
    </w:p>
    <w:p>
      <w:r>
        <w:t>Chủ tịch UBND tỉnh</w:t>
      </w:r>
    </w:p>
    <w:p>
      <w:r>
        <w:t>Bổ sung cách thức thực hiện TTHC nội bộ</w:t>
      </w:r>
    </w:p>
    <w:p>
      <w:r>
        <w:t>29</w:t>
      </w:r>
    </w:p>
    <w:p>
      <w:r>
        <w:t>33.</w:t>
      </w:r>
    </w:p>
    <w:p>
      <w:r>
        <w:t>Xét thăng hạng viên chức chuyên ngành kỹ thuật dựng phim lên chức danh kỹ thuật dựng phim hạng III</w:t>
      </w:r>
    </w:p>
    <w:p>
      <w:r>
        <w:t>Chủ tịch UBND tỉnh</w:t>
      </w:r>
    </w:p>
    <w:p>
      <w:r>
        <w:t>Bổ sung cách thức thực hiện TTHC nội bộ</w:t>
      </w:r>
    </w:p>
    <w:p>
      <w:r>
        <w:t>30</w:t>
      </w:r>
    </w:p>
    <w:p>
      <w:r>
        <w:t>34.</w:t>
      </w:r>
    </w:p>
    <w:p>
      <w:r>
        <w:t>Xét thăng hạng viên chức chuyên ngành kỹ thuật dựng phim lên chức danh kỹ thuật dựng phim hạng II</w:t>
      </w:r>
    </w:p>
    <w:p>
      <w:r>
        <w:t>Chủ tịch UBND tỉnh</w:t>
      </w:r>
    </w:p>
    <w:p>
      <w:r>
        <w:t>Bổ sung cách thức thực hiện TTHC nội bộ</w:t>
      </w:r>
    </w:p>
    <w:p>
      <w:r>
        <w:t>31</w:t>
      </w:r>
    </w:p>
    <w:p>
      <w:r>
        <w:t>35.</w:t>
      </w:r>
    </w:p>
    <w:p>
      <w:r>
        <w:t>Xét thăng hạng viên chức chuyên ngành kỹ thuật dựng phim lên chức danh kỹ thuật dựng phim hạng I</w:t>
      </w:r>
    </w:p>
    <w:p>
      <w:r>
        <w:t>Chủ tịch UBND tỉnh</w:t>
      </w:r>
    </w:p>
    <w:p>
      <w:r>
        <w:t>Bổ sung cách thức thực hiện TTHC nội bộ</w:t>
      </w:r>
    </w:p>
    <w:p>
      <w:r>
        <w:t>32</w:t>
      </w:r>
    </w:p>
    <w:p>
      <w:r>
        <w:t>36.</w:t>
      </w:r>
    </w:p>
    <w:p>
      <w:r>
        <w:t>Xét thăng hạng viên chức chuyên ngành quay phim lên chức danh quay phim hạng III</w:t>
      </w:r>
    </w:p>
    <w:p>
      <w:r>
        <w:t>Chủ tịch UBND tỉnh</w:t>
      </w:r>
    </w:p>
    <w:p>
      <w:r>
        <w:t>Bổ sung cách thức thực hiện TTHC nội bộ</w:t>
      </w:r>
    </w:p>
    <w:p>
      <w:r>
        <w:t>33</w:t>
      </w:r>
    </w:p>
    <w:p>
      <w:r>
        <w:t>37.</w:t>
      </w:r>
    </w:p>
    <w:p>
      <w:r>
        <w:t>Xét thăng hạng viên chức chuyên ngành quay phim lên chức danh quay phim hạng II</w:t>
      </w:r>
    </w:p>
    <w:p>
      <w:r>
        <w:t>Chủ tịch UBND tỉnh</w:t>
      </w:r>
    </w:p>
    <w:p>
      <w:r>
        <w:t>Bổ sung cách thức thực hiện TTHC nội bộ</w:t>
      </w:r>
    </w:p>
    <w:p>
      <w:r>
        <w:t>33</w:t>
      </w:r>
    </w:p>
    <w:p>
      <w:r>
        <w:t>38.</w:t>
      </w:r>
    </w:p>
    <w:p>
      <w:r>
        <w:t>Xét thăng hạng viên chức chuyên ngành quay phim lên chức danh quay phim hạng I</w:t>
      </w:r>
    </w:p>
    <w:p>
      <w:r>
        <w:t>Chủ tịch UBND tỉnh</w:t>
      </w:r>
    </w:p>
    <w:p>
      <w:r>
        <w:t>Bổ sung cách thức thực hiện TTHC nội bộ</w:t>
      </w:r>
    </w:p>
    <w:p>
      <w:r>
        <w:t>34</w:t>
      </w:r>
    </w:p>
    <w:p>
      <w:r>
        <w:t>IV.</w:t>
      </w:r>
    </w:p>
    <w:p>
      <w:r>
        <w:t>LĨNH VỰC VIỄN THÔNG</w:t>
      </w:r>
    </w:p>
    <w:p>
      <w:r>
        <w:t>35</w:t>
      </w:r>
    </w:p>
    <w:p>
      <w:r>
        <w:t>39.</w:t>
      </w:r>
    </w:p>
    <w:p>
      <w:r>
        <w:t>Phân bổ điện thoại thông minh</w:t>
      </w:r>
    </w:p>
    <w:p>
      <w:r>
        <w:t>Chủ tịch UBND tỉnh</w:t>
      </w:r>
    </w:p>
    <w:p>
      <w:r>
        <w:t>Bổ sung cách thức thực hiện TTHC nội bộ</w:t>
      </w:r>
    </w:p>
    <w:p>
      <w:r>
        <w:t>35</w:t>
      </w:r>
    </w:p>
    <w:p>
      <w:r>
        <w:t>V.</w:t>
      </w:r>
    </w:p>
    <w:p>
      <w:r>
        <w:t>LĨNH VỰC THÔNG TIN ĐỐI NGOẠI</w:t>
      </w:r>
    </w:p>
    <w:p>
      <w:r>
        <w:t>36</w:t>
      </w:r>
    </w:p>
    <w:p>
      <w:r>
        <w:t>40.</w:t>
      </w:r>
    </w:p>
    <w:p>
      <w:r>
        <w:t>Cung Cấp thông tin giải thích, làm rõ các thông tin sai lệch</w:t>
      </w:r>
    </w:p>
    <w:p>
      <w:r>
        <w:t>Chủ tịch UBND tỉnh</w:t>
      </w:r>
    </w:p>
    <w:p>
      <w:r>
        <w:t>Bổ sung cách thức thực hiện TTHC nội bộ</w:t>
      </w:r>
    </w:p>
    <w:p>
      <w:r>
        <w:t>36</w:t>
      </w:r>
    </w:p>
    <w:p>
      <w:r>
        <w:t>VI.</w:t>
      </w:r>
    </w:p>
    <w:p>
      <w:r>
        <w:t>LĨNH VỰC THI ĐUA KHEN THƯỞNG</w:t>
      </w:r>
    </w:p>
    <w:p>
      <w:r>
        <w:t>37</w:t>
      </w:r>
    </w:p>
    <w:p>
      <w:r>
        <w:t>41.</w:t>
      </w:r>
    </w:p>
    <w:p>
      <w:r>
        <w:t>Hiệp y khen thưởng đối với Sở Thông tin và Truyền thông</w:t>
      </w:r>
    </w:p>
    <w:p>
      <w:r>
        <w:t>Chủ tịch UBND tỉnh</w:t>
      </w:r>
    </w:p>
    <w:p>
      <w:r>
        <w:t>Bổ sung cách thức thực hiện TTHC nội bộ</w:t>
      </w:r>
    </w:p>
    <w:p>
      <w:r>
        <w:t>37</w:t>
      </w:r>
    </w:p>
    <w:p>
      <w:r>
        <w:t>42.</w:t>
      </w:r>
    </w:p>
    <w:p>
      <w:r>
        <w:t>Hiệp y khen thưởng đối với các cơ quan, đơn vị đóng trên địa bàn tỉnh</w:t>
      </w:r>
    </w:p>
    <w:p>
      <w:r>
        <w:t>Chủ tịch UBND tỉnh</w:t>
      </w:r>
    </w:p>
    <w:p>
      <w:r>
        <w:t>Bổ sung cách thức thực hiện TTHC nội bộ</w:t>
      </w:r>
    </w:p>
    <w:p>
      <w:r>
        <w:t>38</w:t>
      </w:r>
    </w:p>
    <w:p>
      <w:r>
        <w:t>VII.</w:t>
      </w:r>
    </w:p>
    <w:p>
      <w:r>
        <w:t>LĨNH VỰC XUẤT BẢN, IN VÀ PHÁT HÀNH</w:t>
      </w:r>
    </w:p>
    <w:p>
      <w:r>
        <w:t>39</w:t>
      </w:r>
    </w:p>
    <w:p>
      <w:r>
        <w:t>43.</w:t>
      </w:r>
    </w:p>
    <w:p>
      <w:r>
        <w:t>Nộp xuất bản phẩm lưu chiểu đối với xuất bản phẩm dạng in</w:t>
      </w:r>
    </w:p>
    <w:p>
      <w:r>
        <w:t>Chủ tịch UBND tỉnh</w:t>
      </w:r>
    </w:p>
    <w:p>
      <w:r>
        <w:t>Bổ sung cách thức thực hiện TTHC nội bộ</w:t>
      </w:r>
    </w:p>
    <w:p>
      <w:r>
        <w:t>39</w:t>
      </w:r>
    </w:p>
    <w:p>
      <w:r>
        <w:t>44.</w:t>
      </w:r>
    </w:p>
    <w:p>
      <w:r>
        <w:t>Nộp xuất bản phẩm lưu chiểu đối với xuất bản phẩm điện tử</w:t>
      </w:r>
    </w:p>
    <w:p>
      <w:r>
        <w:t>Chủ tịch UBND tỉnh</w:t>
      </w:r>
    </w:p>
    <w:p>
      <w:r>
        <w:t>Bổ sung cách thức thực hiện TTHC nội bộ</w:t>
      </w:r>
    </w:p>
    <w:p>
      <w:r>
        <w:t>40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