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36/2025/QĐ-UBND về Quy định chức năng, nhiệm vụ, quyền hạn và cơ cấu tổ chức của Trung tâm xúc tiến đầu tư và hỗ trợ phát triển doanh nghiệp trực thuộc Sở Tài chính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04/08/2025</w:t>
            </w:r>
          </w:p>
        </w:tc>
      </w:tr>
      <w:tr>
        <w:tc>
          <w:tcPr>
            <w:tcW w:type="dxa" w:w="4320"/>
          </w:tcPr>
          <w:p>
            <w:r>
              <w:t>Ngày hiệu lực</w:t>
            </w:r>
          </w:p>
        </w:tc>
        <w:tc>
          <w:tcPr>
            <w:tcW w:type="dxa" w:w="4320"/>
          </w:tcPr>
          <w:p>
            <w:r>
              <w:t>05/08/2025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36/2025/QĐ-UBND</w:t>
      </w:r>
    </w:p>
    <w:p>
      <w:r>
        <w:t>Ninh Bình, ngày 04 tháng 8 năm 2025</w:t>
      </w:r>
    </w:p>
    <w:p>
      <w:r>
        <w:t>QUYẾT ĐỊNH</w:t>
      </w:r>
    </w:p>
    <w:p>
      <w:r>
        <w:t>BAN HÀNH QUY ĐỊNH CHỨC NĂNG, NHIỆM VỤ, QUYỀN HẠN VÀ CƠ CẤU TỔ CHỨC CỦA TRUNG TÂM XÚC TIẾN ĐẦU TƯ VÀ HỖ TRỢ PHÁT TRIỂN DOANH NGHIỆP TRỰC THUỘC SỞ TÀI CHÍNH TỈNH NINH BÌNH</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Đầu tư số 61/2020/QH14; Luật sửa đổi, bổ sung một số điều của Luật Quy hoạch, Luật Đầu tư, Luật Đầu tư theo phương thức đối tác công tư và Luật Đấu thầu số 90/2025/QH15;</w:t>
      </w:r>
    </w:p>
    <w:p>
      <w:r>
        <w:t>Căn cứ Nghị quyết số 190/2025/QH15 ngày 19 tháng 02 năm 2025 của Quốc hội Quy định về xử lý một số vấn đề liên quan đến sắp xếp tổ chức bộ máy nhà nước;</w:t>
      </w:r>
    </w:p>
    <w:p>
      <w:r>
        <w:t>Căn cứ Nghị quyết số 202/2025/QH15 ngày 12 tháng 6 năm 2025 của   Quốc hội về việc sắp xếp đơn vị hành chính cấp tỉnh;</w:t>
      </w:r>
    </w:p>
    <w:p>
      <w:r>
        <w:t>Căn cứ Nghị định số 31/2021/NĐ-CP ngày 26/3/2021 của Chính phủ quy   định chi tiết và hướng dẫn thi hành một số điều của Luật Đầu tư;</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120/2020/NĐ-CP ngày 07/10/2020 của Chính phủ quy   định về thành lập, tổ chức lại, giải thể đơn vị sự nghiệp công lập;</w:t>
      </w:r>
    </w:p>
    <w:p>
      <w:r>
        <w:t>Theo đề nghị của Giám đốc Sở Tài chính tại Tờ trình số 535/TTr-STC ngày   25 tháng 7 năm 2025 và Giám đốc Sở Nội vụ tại Tờ trình số 70/TTr-SNV ngày   25 tháng 7 năm 2025.</w:t>
      </w:r>
    </w:p>
    <w:p>
      <w:r>
        <w:t>Ủy ban nhân dân ban hành Quyết định ban hành Quy định chức năng, nhiệm vụ, quyền hạn và cơ cấu tổ chức của Trung tâm Xúc tiến đầu tư và Hỗ trợ phát triển doanh nghiệp trực thuộc Sở Tài chính tỉnh Ninh Bình.</w:t>
      </w:r>
    </w:p>
    <w:p>
      <w:r>
        <w:t>Điều 1 . Ban hành kèm theo Quyết định này Quy định chức năng, nhiệm vụ, quyền hạn và cơ cấu tổ chức của Trung tâm Xúc tiến đầu tư và Hỗ trợ phát triển doanh nghiệp trực thuộc Sở Tài chính tỉnh Ninh Bình.</w:t>
      </w:r>
    </w:p>
    <w:p>
      <w:r>
        <w:t>Điều 2 .  Hiệu lực thi hành</w:t>
      </w:r>
    </w:p>
    <w:p>
      <w:r>
        <w:t>1. Quyết định này có hiệu lực thi hành kể từ ngày 05 tháng 8 năm 2025.</w:t>
      </w:r>
    </w:p>
    <w:p>
      <w:r>
        <w:t>2. Các Quyết định sau đây hết hiệu lực kể từ khi Quyết định này có hiệu lực thi hành:</w:t>
      </w:r>
    </w:p>
    <w:p>
      <w:r>
        <w:t>a) Quyết định số 30/2025/QĐ-UBND ngày 31 tháng 3 năm 2025 của Ủy ban nhân dân tỉnh Ninh Bình về việc ban hành Quy định chức năng, nhiệm vụ, quyền hạn và cơ cấu tổ chức của Trung tâm Xúc tiến đầu tư và Hỗ trợ phát triển doanh nghiệp Ninh Bình thuộc Sở Tài chính tỉnh Ninh Bình;</w:t>
      </w:r>
    </w:p>
    <w:p>
      <w:r>
        <w:t>b) Quyết định số 297/QĐ-UBND ngày 01 tháng 4 năm 2014 của Ủy ban nhân dân tỉnh Hà Nam về việc đổi tên Trung tâm hỗ trợ đầu tư và đấu thầu thành Trung tâm Xúc tiến đầu tư; quy định nhiệm vụ, quyền hạn và cơ cấu tổ chức của Trung tâm Xúc tiến đầu tư;</w:t>
      </w:r>
    </w:p>
    <w:p>
      <w:r>
        <w:t>c) Quyết định số 1737/QĐ-UBND ngày 28 tháng 8 năm 2020 của Ủy ban nhân dân tỉnh Hà Nam về việc đổi tên Trung tâm Xúc tiến đầu tư thành Trung tâm Xúc tiến và Tư vấn đầu tư trực thuộc Sở Kế hoạch và Đầu tư;</w:t>
      </w:r>
    </w:p>
    <w:p>
      <w:r>
        <w:t>d) Điểm 2.1, khoản 2, Điều 2 Quyết định số 523/QĐ-UBND ngày 28 tháng 02 năm 2025 của Ủy ban nhân dân tỉnh Nam Định về việc thành lập Trung tâm phục vụ hành chính công, kiểm soát thủ tục hành chính và Xúc tiến đầu tư tỉnh Nam Định, trên cơ sở hợp nhất Trung tâm Phục vụ hành chính công, Xúc tiến đầu tư và hỗ trợ doanh nghiệp tỉnh Nam Định và Phòng Kiểm soát thủ tục hành chính thuộc Văn phòng Ủy ban nhân dân tỉnh Nam Định.</w:t>
      </w:r>
    </w:p>
    <w:p>
      <w:r>
        <w:t>Điều 3 .  Tổ chức thực hiện</w:t>
      </w:r>
    </w:p>
    <w:p>
      <w:r>
        <w:t>Chánh Văn Phòng Ủy ban nhân dân tỉnh, Giám đốc Sở Nội vụ, Giám đốc Sở Tài chính, Giám đốc Trung tâm Xúc tiến đầu tư và Hỗ trợ phát triển doanh nghiệp; các tổ chức, cá nhân có liên quan chịu trách nhiệm thi hành Quyết định này./.</w:t>
      </w:r>
    </w:p>
    <w:p>
      <w:r>
        <w:t>Nơi nhận:</w:t>
      </w:r>
    </w:p>
    <w:p>
      <w:r>
        <w:t>- Vụ Pháp chế, Bộ Tài chính;</w:t>
      </w:r>
    </w:p>
    <w:p>
      <w:r>
        <w:t>- Cục Kiểm tra văn bản và Quản lý xử lý VPHC, Bộ Tư pháp;</w:t>
      </w:r>
    </w:p>
    <w:p>
      <w:r>
        <w:t>- Vụ pháp chế, Bộ Nội vụ;</w:t>
      </w:r>
    </w:p>
    <w:p>
      <w:r>
        <w:t>- Tỉnh ủy; HĐND tỉnh;</w:t>
      </w:r>
    </w:p>
    <w:p>
      <w:r>
        <w:t>- Đoàn Đại biểu Quốc hội tỉnh;</w:t>
      </w:r>
    </w:p>
    <w:p>
      <w:r>
        <w:t>- Ủy ban MTTQ Việt Nam tỉnh;</w:t>
      </w:r>
    </w:p>
    <w:p>
      <w:r>
        <w:t>- Lãnh đạo UBND tỉnh;</w:t>
      </w:r>
    </w:p>
    <w:p>
      <w:r>
        <w:t>- Website Chính phủ;</w:t>
      </w:r>
    </w:p>
    <w:p>
      <w:r>
        <w:t>- Trung tâm Thông tin - Công báo;</w:t>
      </w:r>
    </w:p>
    <w:p>
      <w:r>
        <w:t>- Lưu: VT, VP2, VP7.</w:t>
      </w:r>
    </w:p>
    <w:p>
      <w:r>
        <w:t>LQ_VP7_NV.2025</w:t>
      </w:r>
    </w:p>
    <w:p>
      <w:r>
        <w:t>TM. ỦY BAN NHÂN DÂN</w:t>
      </w:r>
    </w:p>
    <w:p>
      <w:r>
        <w:t>CHỦ TỊCH</w:t>
      </w:r>
    </w:p>
    <w:p>
      <w:r>
        <w:t>Phạm Quang Ngọc</w:t>
      </w:r>
    </w:p>
    <w:p>
      <w:r>
        <w:t>QUY ĐỊNH</w:t>
      </w:r>
    </w:p>
    <w:p>
      <w:r>
        <w:t>CHỨC NĂNG, NHIỆM VỤ, QUYỀN HẠN VÀ CƠ CẤU TỔ CHỨC CỦA TRUNG TÂM XÚC TIẾN ĐẦU TƯ VÀ HỖ TRỢ PHÁT TRIỂN DOANH NGHIỆP TRỰC THUỘC SỞ TÀI CHÍNH TỈNH NINH BÌNH</w:t>
      </w:r>
    </w:p>
    <w:p>
      <w:r>
        <w:t>(Ban hành kèm theo Quyết định số 36/2025/QĐ-UBND   ngày 04 tháng 8 năm 2025 của Ủy ban nhân dân tỉnh)</w:t>
      </w:r>
    </w:p>
    <w:p>
      <w:r>
        <w:t>Điều 1. Phạm vi điều chỉnh, đối tượng áp dụng</w:t>
      </w:r>
    </w:p>
    <w:p>
      <w:r>
        <w:t>1. Quy định này quy định chức năng, nhiệm vụ, quyền hạn và cơ cấu tổ chức của Trung tâm Xúc tiến đầu tư và Hỗ trợ phát triển doanh nghiệp trực thuộc Sở Tài chính tỉnh Ninh Bình.</w:t>
      </w:r>
    </w:p>
    <w:p>
      <w:r>
        <w:t>2. Quy định này áp dụng đối với Trung tâm Xúc tiến đầu tư và Hỗ trợ phát triển doanh nghiệp thuộc Sở Tài chính tỉnh Ninh Bình và các tổ chức, cá nhân khác có liên quan.</w:t>
      </w:r>
    </w:p>
    <w:p>
      <w:r>
        <w:t>Điều 2. Vị trí, chức năng</w:t>
      </w:r>
    </w:p>
    <w:p>
      <w:r>
        <w:t>1. Trung tâm Xúc tiến đầu tư và Hỗ trợ phát triển doanh nghiệp (sau đây gọi tắt là Trung tâm) là đơn vị sự nghiệp công lập trực thuộc Sở Tài chính tỉnh Ninh Bình. Trung tâm chấp hành sự quản lý, chỉ đạo trực tiếp của Sở Tài chính tỉnh Ninh Bình. Trung tâm có chức năng giúp Giám đốc Sở Tài chính tổ chức thực hiện các hoạt động xúc tiến đầu tư; cung cấp thông tin kinh tế - xã hội phục vụ chiến lược đầu tư của tỉnh; thực hiện tư vấn và cung cấp các dịch vụ có liên quan về đầu tư cho các nhà đầu tư có nhu cầu; hướng dẫn, hỗ trợ nhà đầu tư hoàn thành các thủ tục để triển khai thực hiện dự án đầu tư vào địa bàn tỉnh Ninh Bình; hỗ trợ các nhà đầu tư giải quyết các khó khăn, vướng mắc trong quá trình triển khai dự án.</w:t>
      </w:r>
    </w:p>
    <w:p>
      <w:r>
        <w:t>2. Trung tâm Xúc tiến đầu tư và Hỗ trợ phát triển doanh nghiệp có tư cách pháp nhân, có con dấu và tài khoản riêng được mở tài khoản tại kho bạc Nhà nước và Ngân hàng theo quy định của pháp luật.</w:t>
      </w:r>
    </w:p>
    <w:p>
      <w:r>
        <w:t>Điều 3. Nhiệm vụ, quyền hạn</w:t>
      </w:r>
    </w:p>
    <w:p>
      <w:r>
        <w:t>1. Xúc tiến đầu tư</w:t>
      </w:r>
    </w:p>
    <w:p>
      <w:r>
        <w:t>a) Nghiên cứu tiềm năng, thị trường, xu hướng và đối tác đầu tư: Tổ chức đoàn khảo sát, nghiên cứu ở trong nước và nước ngoài; đoàn công tác xúc tiến đầu tư theo từng chuyên đề hoặc đối tác cụ thể;</w:t>
      </w:r>
    </w:p>
    <w:p>
      <w:r>
        <w:t>b) Xây dựng hình ảnh, tuyên truyền, quảng bá, giới thiệu về môi trường, chính sách, tiềm năng, cơ hội và kết nối đầu tư: Tuyên truyền, quảng bá môi trường đầu tư, chính sách, pháp luật về đầu tư trên các phương tiện thông tin đại chúng trong nước và nước ngoài; kết nối nhà đầu tư với cơ quan nhà nước, với các nhà đầu tư, với các tổ chức, cá nhân;</w:t>
      </w:r>
    </w:p>
    <w:p>
      <w:r>
        <w:t>c) Hỗ trợ, hướng dẫn, tạo thuận lợi cho hoạt động đầu tư: Cung cấp thông tin, hướng dẫn nhà đầu tư thực hiện thủ tục đầu tư và các thủ tục hành chính liên quan đến đầu tư;</w:t>
      </w:r>
    </w:p>
    <w:p>
      <w:r>
        <w:t>d) Xây dựng hệ thống thông tin và cơ sở dữ liệu phục vụ cho hoạt động xúc tiến đầu tư: Thu thập thông tin, tổng hợp, nghiên cứu xây dựng các đề án, báo cáo, tài liệu; xây dựng cổng, trang thông tin điện tử về xúc tiến đầu tư;</w:t>
      </w:r>
    </w:p>
    <w:p>
      <w:r>
        <w:t>đ) Xây dựng các ấn phẩm, tài liệu phục vụ cho hoạt động xúc tiến đầu tư</w:t>
      </w:r>
    </w:p>
    <w:p>
      <w:r>
        <w:t>e) Đào tạo, tập huấn, tăng cường năng lực về xúc tiến đầu tư: Tổ chức hoặc phối hợp tổ chức các lớp đào tạo, bồi dưỡng nghiệp vụ nhằm nâng cao năng lực cho cán bộ quản lý, nâng cao năng lực cạnh tranh cho các doanh nghiệp trên địa bàn tỉnh;</w:t>
      </w:r>
    </w:p>
    <w:p>
      <w:r>
        <w:t>g) Hợp tác trong nước và quốc tế về xúc tiến đầu tư: Tổ chức diễn đàn, hội nghị, hội thảo, tọa đàm xúc tiến đầu tư ở trong nước và nước ngoài.</w:t>
      </w:r>
    </w:p>
    <w:p>
      <w:r>
        <w:t>2. Cung cấp các dịch vụ tư vấn</w:t>
      </w:r>
    </w:p>
    <w:p>
      <w:r>
        <w:t>a) Lập hồ sơ đăng ký doanh nghiệp, đăng ký hoạt động chi nhánh, văn phòng đại diện, địa điểm kinh doanh; lập hồ sơ đăng ký thay đổi, thông báo thay đổi nội dung đăng ký doanh nghiệp; lập hồ sơ đăng ký tạm ngừng kinh doanh, cấp lại giấy chứng nhận đăng ký doanh nghiệp, giải thể doanh nghiệp.</w:t>
      </w:r>
    </w:p>
    <w:p>
      <w:r>
        <w:t>b) Lập hồ sơ chấp thuận chủ trương đầu tư, giấy chứng nhận đăng ký đầu tư; lập hồ sơ điều chỉnh chấp thuận chủ trương đầu tư, giấy chứng nhận đăng ký đầu tư.</w:t>
      </w:r>
    </w:p>
    <w:p>
      <w:r>
        <w:t>c) Lập hồ sơ tư vấn quản lý dự án và các công việc tư vấn đầu tư xây dựng theo quy định.</w:t>
      </w:r>
    </w:p>
    <w:p>
      <w:r>
        <w:t>3.  Tiếp nhận, kiểm tra hồ sơ đăng ký thi cấp lần đầu, hồ sơ đăng ký cấp lại, hồ sơ đăng ký cấp gia hạn chứng chỉ nghiệp vụ chuyên môn về đấu thầu và tổ chức thi nghiệp vụ chuyên môn về đấu thầu theo quy định.</w:t>
      </w:r>
    </w:p>
    <w:p>
      <w:r>
        <w:t>4.  Căn cứ vào chương trình, kế hoạch được cấp có thẩm quyền phê duyệt, Trung tâm được quyết định các biện pháp cụ thể để thực hiện nhiệm vụ do cơ quan Nhà nước có thẩm quyền giao, sử dụng nguồn kinh phí để thực hiện các nhiệm vụ theo kế hoạch đã được cấp có thẩm quyền phê duyệt.</w:t>
      </w:r>
    </w:p>
    <w:p>
      <w:r>
        <w:t>5.  Quản lý viên chức, lao động và tài sản được giao theo quy định của Ủy ban nhân dân tỉnh Ninh Bình và các quy định hiện hành của Nhà nước.</w:t>
      </w:r>
    </w:p>
    <w:p>
      <w:r>
        <w:t>6.  Được ký các hợp đồng dịch vụ, tham dự hoặc liên danh liên kết với các tổ chức, cá nhân để thực hiện các hoạt động dịch vụ phù hợp với lĩnh vực chuyên môn và khả năng của đơn vị.</w:t>
      </w:r>
    </w:p>
    <w:p>
      <w:r>
        <w:t>7.  Ban hành quy chế làm việc, quy chế chi tiêu nội bộ và quy định chức năng nhiệm vụ các phòng thuộc Trung tâm, thực hiện chế độ khen thưởng, kỷ luật theo quy định.</w:t>
      </w:r>
    </w:p>
    <w:p>
      <w:r>
        <w:t>8.  Thực hiện nhiệm vụ khác do Sở Tài chính giao và theo quy định của pháp luật.</w:t>
      </w:r>
    </w:p>
    <w:p>
      <w:r>
        <w:t>Điều 4. Cơ cấu tổ chức</w:t>
      </w:r>
    </w:p>
    <w:p>
      <w:r>
        <w:t>1. Lãnh đạo Trung tâm: Gồm có Giám đốc và các Phó Giám đốc  (số lượng Phó Giám đốc thực hiện theo quy định của pháp luật).</w:t>
      </w:r>
    </w:p>
    <w:p>
      <w:r>
        <w:t>a) Giám đốc là người đứng đầu Trung tâm, phụ trách, điều hành chung hoạt động của Trung tâm, chịu trách nhiệm trước Giám đốc Sở Tài chính và trước pháp luật về toàn bộ hoạt động và kết quả công tác của Trung tâm;</w:t>
      </w:r>
    </w:p>
    <w:p>
      <w:r>
        <w:t>b) Phó Giám đốc Trung tâm là người giúp Giám đốc Trung tâm thực hiện một hoặc một số nhiệm vụ cụ thể do Giám đốc Trung tâm phân công và chịu trách nhiệm trước Giám đốc Trung tâm và trước pháp luật về thực hiện nhiệm vụ được phân công. Khi Giám đốc Trung tâm vắng mặt, một Phó Giám đốc Trung tâm được Giám đốc Trung tâm ủy quyền thay Giám đốc Trung tâm điều hành các hoạt động của Trung tâm;</w:t>
      </w:r>
    </w:p>
    <w:p>
      <w:r>
        <w:t>c) Việc bổ nhiệm, bổ nhiệm lại, miễn nhiệm, luân chuyển, điều động, khen thưởng, kỷ luật, từ chức, nghỉ hưu và thực hiện các chế độ chính sách đối với Giám đốc Trung tâm và Phó Giám đốc Trung tâm theo quy định hiện hành và phân cấp quản lý của tỉnh.</w:t>
      </w:r>
    </w:p>
    <w:p>
      <w:r>
        <w:t>2. Các phòng chuyên môn, nghiệp vụ gồm:</w:t>
      </w:r>
    </w:p>
    <w:p>
      <w:r>
        <w:t>a) Phòng Xúc tiến đầu tư;</w:t>
      </w:r>
    </w:p>
    <w:p>
      <w:r>
        <w:t>b) Phòng Tư vấn và Hỗ trợ;</w:t>
      </w:r>
    </w:p>
    <w:p>
      <w:r>
        <w:t>c) Phòng Hành chính - Tổng hợp.</w:t>
      </w:r>
    </w:p>
    <w:p>
      <w:r>
        <w:t>Điều 5. Số lượng người làm việc</w:t>
      </w:r>
    </w:p>
    <w:p>
      <w:r>
        <w:t>Số lượng người làm việc và lao động hợp đồng (theo Nghị định 111/2022/NĐ-CP ngày 30/12/2022 của Chính phủ) của Trung tâm được giao trên cơ sở Đề án vị trí việc làm và cơ cấu viên chức theo chức danh nghề nghiệp của Trung tâm được cơ quan có thẩm quyền phê duyệt, nằm trong tổng số lượng người làm việc của Sở Tài chính được cấp có thẩm quyền giao hàng năm; Đảm bảo số lượng người làm việc tối thiểu theo quy định tại Nghị định số 120/2020/NĐ-CP ngày 07/10/2020 của Chính phủ về thành lập, tổ chức lại, giải thể đơn vị sự nghiệp.</w:t>
      </w:r>
    </w:p>
    <w:p>
      <w:r>
        <w:t>Điều 6. Trách nhiệm của Trung tâm</w:t>
      </w:r>
    </w:p>
    <w:p>
      <w:r>
        <w:t>Trung tâm có trách nhiệm tổ chức thực hiện quy định này và các quy định khác có liên quan.</w:t>
      </w:r>
    </w:p>
    <w:p>
      <w:r>
        <w:t>Điều 7. Sửa đổi, bổ sung Quy định</w:t>
      </w:r>
    </w:p>
    <w:p>
      <w:r>
        <w:t>Trong quá trình tổ chức thực hiện, nếu có vướng mắc, phát sinh, Trung tâm báo cáo bằng văn bản với Sở Tài chính tỉnh Ninh Bình để trình Ủy ban nhân dân tỉnh (qua Sở Nội vụ)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