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sửa đổi Quy định phân cấp, quản lý tổ chức bộ máy, vị trí việc làm, biên chế công chức và số lượng người làm việc trong các cơ quan, tổ chức, đơn vị thuộc tỉnh Quảng Ngãi kèm theo Quyết định 35/2022/QĐ-UBND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36/2024/QĐ-UBND</w:t>
      </w:r>
    </w:p>
    <w:p>
      <w:r>
        <w:t>Quảng Ngãi, ngày 14 tháng 10 năm 2024</w:t>
      </w:r>
    </w:p>
    <w:p>
      <w:r>
        <w:t>QUYẾT ĐỊNH</w:t>
      </w:r>
    </w:p>
    <w:p>
      <w:r>
        <w:t>SỬA ĐỔI, BỔ SUNG MỘT SỐ ĐIỀU CỦA QUY ĐỊNH PHÂN CẤP, QUẢN LÝ TỔ CHỨC BỘ MÁY, VỊ TRÍ VIỆC LÀM, BIÊN CHẾ CÔNG CHỨC VÀ SỐ LƯỢNG NGƯỜI LÀM VIỆC TRONG CÁC CƠ QUAN, TỔ CHỨC, ĐƠN VỊ THUỘC TỈNH QUẢNG NGÃI BAN HÀNH KÈM THEO QUYẾT ĐỊNH SỐ 35/2022/QĐ-UBND NGÀY 11 THÁNG 10 NĂM 2022 CỦA ỦY BAN NHÂN DÂN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120/2020/NĐ-CP ngày 07 tháng 10 năm 2020 của Chính phủ quy định về thành lập, tổ chức lại, giải thể đơn vị sự nghiệp công lập;</w:t>
      </w:r>
    </w:p>
    <w:p>
      <w:r>
        <w:t>Căn cứ Nghị định số 24/2014/NĐ-CP ngày 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4 tháng 4 năm 2014 của Chính phủ quy định tổ chức các cơ quan chuyên môn thuộc Ủy ban nhân dân tỉnh, thành phố trực thuộc trung ương;</w:t>
      </w:r>
    </w:p>
    <w:p>
      <w:r>
        <w:t>Theo đề nghị của Giám đốc Sở Nội vụ tại Tờ trình số 07/TTr-SNV ngày 7 tháng 8 năm 2024; ý kiến thẩm định của Sở Tư pháp tại Báo cáo số 137/BC-STP ngày 19 tháng 6 năm 2024.</w:t>
      </w:r>
    </w:p>
    <w:p>
      <w:r>
        <w:t>QUYẾT ĐỊNH:</w:t>
      </w:r>
    </w:p>
    <w:p>
      <w:r>
        <w:t>Điều 1. Sửa đổi, bổ sung một số điều của Quy định phân cấp, quản lý tổ chức bộ máy, vị trí việc làm, biên chế công chức và số lượng người làm việc trong các cơ quan, tổ chức, đơn vị thuộc tỉnh Quảng Ngãi ban hành kèm theo Quyết định số 35/2022/QĐ-UBND ngày 11 tháng 10 năm 2022 của Ủy ban nhân dân tỉnh Quảng Ngãi</w:t>
      </w:r>
    </w:p>
    <w:p>
      <w:r>
        <w:t>1. Bổ sung điểm đ vào khoản 2 Điều 6 như sau:</w:t>
      </w:r>
    </w:p>
    <w:p>
      <w:r>
        <w:t>“đ) Quyết định quy định chức năng, nhiệm vụ, quyền hạn và cơ cấu tổ chức của các đơn vị sự nghiệp công lập thuộc sở, đơn vị sự nghiệp công lập thuộc chi cục.”.</w:t>
      </w:r>
    </w:p>
    <w:p>
      <w:r>
        <w:t>2. Sửa đổi, bổ sung khoản 2 Điều 7 như sau:</w:t>
      </w:r>
    </w:p>
    <w:p>
      <w:r>
        <w:t>“2. Thẩm định, trình Chủ tịch Ủy ban nhân dân tỉnh: Quyết định các nội dung quy định tại điểm b, c, d, khoản 2 Điều 6 Quy định này; Quy định chức năng, nhiệm vụ, quyền hạn và cơ cấu tổ chức của các đơn vị sự nghiệp công lập thuộc sở, đơn vị sự nghiệp công lập thuộc chi cục; Quyết định xếp hạng các đơn vị sự nghiệp công lập trực thuộc Ủy ban nhân dân tỉnh.”.</w:t>
      </w:r>
    </w:p>
    <w:p>
      <w:r>
        <w:t>3. Bổ sung khoản 8 vào Điều 8 như sau:</w:t>
      </w:r>
    </w:p>
    <w:p>
      <w:r>
        <w:t>“8. Lập hồ sơ, thủ tục, dự thảo quy định chức năng, nhiệm vụ, quyền hạn và cơ cấu tổ chức của các đơn vị sự nghiệp công lập thuộc sở, thuộc chi cục (nếu có) trình Chủ tịch Ủy ban nhân dân tỉnh xem xét, quyết định.”.</w:t>
      </w:r>
    </w:p>
    <w:p>
      <w:r>
        <w:t>4. Sửa đổi, bổ sung tên khoản 5 Điều 10 như sau:</w:t>
      </w:r>
    </w:p>
    <w:p>
      <w:r>
        <w:t>“5. Ủy ban nhân dân cấp huyện được quyết định một số nội dung sau”.</w:t>
      </w:r>
    </w:p>
    <w:p>
      <w:r>
        <w:t>Điều 2.  Bãi bỏ Điều 5, khoản 4 Điều 8 và Điều 11 của Quy định phân cấp, quản lý tổ chức bộ máy, vị trí việc làm, biên chế công chức và số lượng người làm việc trong các cơ quan, tổ chức, đơn vị thuộc tỉnh Quảng Ngãi ban hành kèm theo Quyết định số 35/2022/QĐ-UBND ngày 11 tháng 10 năm 2022 của Ủy ban nhân dân tỉnh Quảng Ngãi.</w:t>
      </w:r>
    </w:p>
    <w:p>
      <w:r>
        <w:t>Điều 3. Hiệu lực thi hành</w:t>
      </w:r>
    </w:p>
    <w:p>
      <w:r>
        <w:t>1. Quyết định này có hiệu lực thi hành kể từ ngày 25 tháng 10 năm 2024.</w:t>
      </w:r>
    </w:p>
    <w:p>
      <w:r>
        <w:t>2. Những nội dung khác của Quy định phân cấp, quản lý tổ chức bộ máy, vị trí việc làm, biên chế công chức và số lượng người làm việc trong các cơ quan, tổ chức, đơn vị thuộc tỉnh Quảng Ngãi ban hành kèm theo Quyết định số 35/2022/QĐ-UBND ngày 11 tháng 10 năm 2022 của Ủy ban nhân dân tỉnh Quảng Ngãi không sửa đổi, bổ sung tại Quyết định này vẫn giữ nguyên hiệu lực thi hành.</w:t>
      </w:r>
    </w:p>
    <w:p>
      <w:r>
        <w:t>Điều 4.  Chánh Văn phòng Ủy ban nhân dân tỉnh; Giám đốc các Sở: Nội vụ, Tư pháp; Thủ trưởng các Sở, ban, ngành tỉnh; Chủ tịch Ủy ban nhân dân các huyện, thị xã, thành phố; Thủ trưởng các cơ quan, đơn vị có liên quan chịu trách nhiệm thi hành Quyết định này./.</w:t>
      </w:r>
    </w:p>
    <w:p>
      <w:r>
        <w:t>Nơi nhận:</w:t>
      </w:r>
    </w:p>
    <w:p>
      <w:r>
        <w:t>- Như Điều 4;</w:t>
      </w:r>
    </w:p>
    <w:p>
      <w:r>
        <w:t>- Văn phòng Chính phủ;</w:t>
      </w:r>
    </w:p>
    <w:p>
      <w:r>
        <w:t>- Bộ Nội vụ;</w:t>
      </w:r>
    </w:p>
    <w:p>
      <w:r>
        <w:t>- Vụ Pháp chế (Bộ Nội vụ);</w:t>
      </w:r>
    </w:p>
    <w:p>
      <w:r>
        <w:t>- Cục Kiểm tra văn bản QPPL (Bộ Tư pháp);</w:t>
      </w:r>
    </w:p>
    <w:p>
      <w:r>
        <w:t>- Thường trực Tỉnh ủy;</w:t>
      </w:r>
    </w:p>
    <w:p>
      <w:r>
        <w:t>- Thường trực HĐND tỉnh;</w:t>
      </w:r>
    </w:p>
    <w:p>
      <w:r>
        <w:t>- CT, PCT UBND tỉnh;</w:t>
      </w:r>
    </w:p>
    <w:p>
      <w:r>
        <w:t>- Ủy ban MTTQ Việt Nam tỉnh;</w:t>
      </w:r>
    </w:p>
    <w:p>
      <w:r>
        <w:t>- Ban Tổ chức Tỉnh ủy;</w:t>
      </w:r>
    </w:p>
    <w:p>
      <w:r>
        <w:t>- Đoàn Đại biểu Quốc hội tỉnh;</w:t>
      </w:r>
    </w:p>
    <w:p>
      <w:r>
        <w:t>- Văn phòng Đoàn Đại biểu Quốc hội và HĐND tỉnh;</w:t>
      </w:r>
    </w:p>
    <w:p>
      <w:r>
        <w:t>- Báo Quảng Ngãi, Đài PTTH tỉnh;</w:t>
      </w:r>
    </w:p>
    <w:p>
      <w:r>
        <w:t>- VPUB: PCVP, các phòng chuyên môn, HCQT;</w:t>
      </w:r>
    </w:p>
    <w:p>
      <w:r>
        <w:t>- Cổng TTĐT tỉnh;</w:t>
      </w:r>
    </w:p>
    <w:p>
      <w:r>
        <w:t>- Lưu: VT, NC(Vi1179).</w:t>
      </w:r>
    </w:p>
    <w:p>
      <w:r>
        <w:t>TM. ỦY BAN NHÂN DÂN</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