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3570/QĐ-UBND phê duyệt điều chỉnh Kế hoạch sử dụng đất năm 2025 huyện Thanh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3570/QĐ-UBND</w:t>
      </w:r>
    </w:p>
    <w:p>
      <w:r>
        <w:t>Hà Nội, ngày 30 tháng 6 năm 2025</w:t>
      </w:r>
    </w:p>
    <w:p>
      <w:r>
        <w:t>QUYẾT ĐỊNH</w:t>
      </w:r>
    </w:p>
    <w:p>
      <w:r>
        <w:t>VỀ VIỆC PHÊ DUYỆT ĐIỀU CHỈNH, BỔ SUNG KẾ HOẠCH SỬ DỤNG ĐẤT NĂM 2025 HUYỆN THANH OAI</w:t>
      </w:r>
    </w:p>
    <w:p>
      <w:r>
        <w:t>ỦY BAN NHÂN DÂN THÀNH PHỐ HÀ NỘI</w:t>
      </w:r>
    </w:p>
    <w:p>
      <w:r>
        <w:t>Căn cứ Luật Tổ chức chính quyền địa phương số 72/2025/QH15 thông qua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427/NQ-HĐND ngày 27/6/2025 của HĐND Thành phố thông qua điều chỉnh, bổ sung danh mục các công trình, dự án thu hồi đất, danh mục các dự án chuyển mục đích đất trồng lúa năm 2025 trên địa bàn thành phố Hà Nội thuộc thẩm quyền của Hội đồng nhân dân thành phố Hà Nội;</w:t>
      </w:r>
    </w:p>
    <w:p>
      <w:r>
        <w:t>Xét đề nghị của Giám đốc Sở Nông nghiệp và Môi trường tại Tờ trình số 531/TTr-SNNMT ngày 30/6/2025;</w:t>
      </w:r>
    </w:p>
    <w:p>
      <w:r>
        <w:t>QUYẾT ĐỊNH:</w:t>
      </w:r>
    </w:p>
    <w:p>
      <w:r>
        <w:t>Điều 1.  Điều chỉnh, bổ sung Kế hoạch sử dụng đất năm 2025 huyện Thanh Oai đã được UBND Thành phố phê duyệt tại Quyết định số 136/QĐ-UBND ngày 09/01/2025 như sau:</w:t>
      </w:r>
    </w:p>
    <w:p>
      <w:r>
        <w:t>1. Điều chỉnh, bổ sung 03 công trình, dự án (với tổng diện tích sử dụng đất khoảng 76,18 ha) trong Danh mục các công trình, dự án thực hiện trong Kế hoạch sử dụng đất năm 2025 huyện Thanh Oai.  (Danh mục kèm theo)</w:t>
      </w:r>
    </w:p>
    <w:p>
      <w:r>
        <w:t>2. Điều chỉnh nội dung “Danh mục các công trình, dự án nằm trong kế hoạch sử dụng đất năm 2025 bao gồm 89 dự án với tổng diện tích là 388,51ha” tại khoản 1 Điều 1 Quyết định số 136/QĐ-UBND ngày 09/01/2025 của UBND Thành phố thành “Danh mục các công trình, dự án trong Kế hoạch sử dụng đất năm 2025 huyện Thanh Oai bao gồm 122 dự án, với tổng diện tích khoảng 812,66 ha.”</w:t>
      </w:r>
    </w:p>
    <w:p>
      <w:r>
        <w:t>3. Các nội dung khác của Kế hoạch sử dụng đất năm 2025 huyện Thanh Oai thực hiện theo Quyết định số 136/QĐ-UBND ngày 09/01/2025 của UBND Thành phố.</w:t>
      </w:r>
    </w:p>
    <w:p>
      <w:r>
        <w:t>Điều 2.  Quyết định này có hiệu lực kể từ ngày ký. Chánh Văn phòng UBND Thành phố; Giám đốc các Sở, ban, ngành của Thành phố; Chủ tịch Ủy ban nhân dân huyện Thanh Oai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w:t>
      </w:r>
    </w:p>
    <w:p>
      <w:r>
        <w:t>- Lưu VT.</w:t>
      </w:r>
    </w:p>
    <w:p>
      <w:r>
        <w:t>TM. ỦY BAN NHÂN DÂN</w:t>
      </w:r>
    </w:p>
    <w:p>
      <w:r>
        <w:t>KT. CHỦ TỊCH</w:t>
      </w:r>
    </w:p>
    <w:p>
      <w:r>
        <w:t>PHÓ CHỦ TỊCH</w:t>
      </w:r>
    </w:p>
    <w:p>
      <w:r>
        <w:t>Nguyễn Trọng Đông</w:t>
      </w:r>
    </w:p>
    <w:p>
      <w:r>
        <w:t>PHỤ LỤC 1:</w:t>
      </w:r>
    </w:p>
    <w:p>
      <w:r>
        <w:t>DANH MỤC CÔNG TRÌNH, DỰ ÁN ĐIỀU CHỈNH, BỔ SUNG TRONG KẾ HOẠCH SỬ DỤNG ĐẤT NĂM 2025 HUYỆN THANH OAI</w:t>
      </w:r>
    </w:p>
    <w:p>
      <w:r>
        <w:t>(Kèm theo Quyết định số 3570/QĐ-UBND ngày 30/6/2025 của UBND thành phố Hà Nội)</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Ghi chú</w:t>
      </w:r>
    </w:p>
    <w:p>
      <w:r>
        <w:t>Diện tích đất thu hồi   (ha)</w:t>
      </w:r>
    </w:p>
    <w:p>
      <w:r>
        <w:t>Diện tích đất   trồng lúa   (ha)</w:t>
      </w:r>
    </w:p>
    <w:p>
      <w:r>
        <w:t>Địa danh cấp huyện</w:t>
      </w:r>
    </w:p>
    <w:p>
      <w:r>
        <w:t>Địa danh cấp xã</w:t>
      </w:r>
    </w:p>
    <w:p>
      <w:r>
        <w:t>I</w:t>
      </w:r>
    </w:p>
    <w:p>
      <w:r>
        <w:t>Dự án trong Biểu 1A-3, Nghị quyết số 427/NQ-HĐND ngày 27/6/2025 của HĐND thành phố</w:t>
      </w:r>
    </w:p>
    <w:p>
      <w:r>
        <w:t>1</w:t>
      </w:r>
    </w:p>
    <w:p>
      <w:r>
        <w:t>Học viện an ninh cơ sở 2</w:t>
      </w:r>
    </w:p>
    <w:p>
      <w:r>
        <w:t>CAN</w:t>
      </w:r>
    </w:p>
    <w:p>
      <w:r>
        <w:t>Học viện An ninh nhân dân</w:t>
      </w:r>
    </w:p>
    <w:p>
      <w:r>
        <w:t>24</w:t>
      </w:r>
    </w:p>
    <w:p>
      <w:r>
        <w:t>24</w:t>
      </w:r>
    </w:p>
    <w:p>
      <w:r>
        <w:t>Thanh Oai</w:t>
      </w:r>
    </w:p>
    <w:p>
      <w:r>
        <w:t>Tam Hưng</w:t>
      </w:r>
    </w:p>
    <w:p>
      <w:r>
        <w:t>- Quyết định số 95/QĐ-TTg ngày 16/11/2023 của Thủ tướng Chính phủ phê duyệt Quy hoạch sử dụng đất an ninh thời kỳ 2021-2030, tầm nhìn đến 2050;</w:t>
      </w:r>
    </w:p>
    <w:p>
      <w:r>
        <w:t>- Văn bản số 2271/BCA-T01 ngày 29/5/2025 của Bộ Công an về việc triển khai các thủ tục đầu tư xây dựng.</w:t>
      </w:r>
    </w:p>
    <w:p>
      <w:r>
        <w:t>II</w:t>
      </w:r>
    </w:p>
    <w:p>
      <w:r>
        <w:t>Dự án trong Biểu 3-3, Nghị quyết số 427/NQ-HĐND ngày 27/6/2025 của HĐND thành phố</w:t>
      </w:r>
    </w:p>
    <w:p>
      <w:r>
        <w:t>2</w:t>
      </w:r>
    </w:p>
    <w:p>
      <w:r>
        <w:t>Dự án xây dựng khu đô thị mới cho cán bộ, chiến sỹ C01, C03, C05 của Bộ công an</w:t>
      </w:r>
    </w:p>
    <w:p>
      <w:r>
        <w:t>ODT</w:t>
      </w:r>
    </w:p>
    <w:p>
      <w:r>
        <w:t>UBND huyện Thanh Oai</w:t>
      </w:r>
    </w:p>
    <w:p>
      <w:r>
        <w:t>39,78</w:t>
      </w:r>
    </w:p>
    <w:p>
      <w:r>
        <w:t>39,78</w:t>
      </w:r>
    </w:p>
    <w:p>
      <w:r>
        <w:t>Thanh Oai</w:t>
      </w:r>
    </w:p>
    <w:p>
      <w:r>
        <w:t>Tam Hưng</w:t>
      </w:r>
    </w:p>
    <w:p>
      <w:r>
        <w:t>- Quyết định số 2315/QĐ-UBND ngày 08/05/2025 của UBND thành phố Hà Nội về việc phê duyệt nhiệm vụ quy hoạch phân khu đô thị phía Tây vành đai 4 – Phân đoạn 3 (từ đại lộ Thăng Long đến trục đường Ngọc Hồi – Phú Xuyên), tỷ lệ 1/2000;</w:t>
      </w:r>
    </w:p>
    <w:p>
      <w:r>
        <w:t>- Quyết định số 3365/QĐ-UBND ngày 26/11/2018 của UBND huyện Thanh Oai về việc phê duyệt điều chỉnh quy hoạch chung xây dựng xã Tam Hưng, huyện Thanh Oai, thành phố Hà Nội đến năm 2030.</w:t>
      </w:r>
    </w:p>
    <w:p>
      <w:r>
        <w:t>3</w:t>
      </w:r>
    </w:p>
    <w:p>
      <w:r>
        <w:t>Nhà ở cho lực lượng vũ trang Công an nhân dân</w:t>
      </w:r>
    </w:p>
    <w:p>
      <w:r>
        <w:t>ONT</w:t>
      </w:r>
    </w:p>
    <w:p>
      <w:r>
        <w:t>Cục Quản lý xây dựng và Doanh trại</w:t>
      </w:r>
    </w:p>
    <w:p>
      <w:r>
        <w:t>- Bộ Công an</w:t>
      </w:r>
    </w:p>
    <w:p>
      <w:r>
        <w:t>12,4</w:t>
      </w:r>
    </w:p>
    <w:p>
      <w:r>
        <w:t>12,4</w:t>
      </w:r>
    </w:p>
    <w:p>
      <w:r>
        <w:t>Thanh Oai</w:t>
      </w:r>
    </w:p>
    <w:p>
      <w:r>
        <w:t>Bích Hoà</w:t>
      </w:r>
    </w:p>
    <w:p>
      <w:r>
        <w:t>- Văn bản số 2257/H02-P4 ngày 30/5/2025 của Cục Quản lý Xây dựng và Doanh trại H02.</w:t>
      </w:r>
    </w:p>
    <w:p>
      <w:r>
        <w:t>- Văn bản số 2294/BCA-H02 ngày 30/5/2025 của Bộ Công an.</w:t>
      </w:r>
    </w:p>
    <w:p>
      <w:r>
        <w:t>Tổng</w:t>
      </w:r>
    </w:p>
    <w:p>
      <w:r>
        <w:t>76,18</w:t>
      </w:r>
    </w:p>
    <w:p>
      <w:r>
        <w:t>52,18</w:t>
      </w:r>
    </w:p>
    <w:p>
      <w:r>
        <w:t>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