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3545/QĐ-UBND điều chỉnh Kế hoạch sử dụng đất năm 2025 huyện Đan Phượng,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3545/QĐ-UBND</w:t>
      </w:r>
    </w:p>
    <w:p>
      <w:r>
        <w:t>Hà Nội, ngày 30 tháng 6 năm 2025</w:t>
      </w:r>
    </w:p>
    <w:p>
      <w:r>
        <w:t>QUYẾT ĐỊNH</w:t>
      </w:r>
    </w:p>
    <w:p>
      <w:r>
        <w:t>VỀ VIỆC ĐIỀU CHỈNH, BỔ SUNG KẾ HOẠCH SỬ DỤNG ĐẤT NĂM 2025 HUYỆN ĐAN PHƯỢNG</w:t>
      </w:r>
    </w:p>
    <w:p>
      <w:r>
        <w:t>UỶ BAN NHÂN DÂN THÀNH PHỐ HÀ NỘI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427/NQ-HĐND ngày 27/6/2025 của Hội đồng nhân dân Thành phố thông qua Danh mục điều chỉnh, bổ sung công trình, dự án thu hồi đất năm 2025; Danh mục các dự án chuyển mục đích sử dụng đất trồng lúa trên địa bàn thành phố Hà Nội;</w:t>
      </w:r>
    </w:p>
    <w:p>
      <w:r>
        <w:t>Căn cứ Quyết định số 461/QĐ-UBND ngày 23/01/2025 của Ủy ban nhân dân thành phố Hà Nội về việc phê duyệt Kế hoạch sử dụng đất năm 2025 huyện Đan Phượng;</w:t>
      </w:r>
    </w:p>
    <w:p>
      <w:r>
        <w:t>Xét đề nghị của Giám đốc Sở Nông nghiệp và Môi trường tại Tờ trình số 529/TTr-SNNMT ngày 30/6/2025,</w:t>
      </w:r>
    </w:p>
    <w:p>
      <w:r>
        <w:t>QUYẾT ĐỊNH:</w:t>
      </w:r>
    </w:p>
    <w:p>
      <w:r>
        <w:t>Điều 1.  Phê duyệt điều chỉnh, bổ sung Kế hoạch sử dụng đất năm 2025 huyện Đan Phượng đã được UBND Thành phố phê duyệt tại Quyết định số 461/QĐ-UBND ngày 23/01/2025, điều chỉnh, bổ sung tại Quyết định số 2471/QĐ-UBND ngày 16/5/2025, cụ thể như sau:</w:t>
      </w:r>
    </w:p>
    <w:p>
      <w:r>
        <w:t>1. Bổ sung 02 công trình, dự án (với tổng diện tích sử dụng đất khoảng 0,69ha) trong Danh mục các công trình, dự án thực hiện trong Kế hoạch sử dụng đất năm 2025 huyện Đan Phượng.</w:t>
      </w:r>
    </w:p>
    <w:p>
      <w:r>
        <w:t>(Chi tiết Danh mục dự án tại Phụ lục kèm theo)</w:t>
      </w:r>
    </w:p>
    <w:p>
      <w:r>
        <w:t>2. Điều chỉnh nội dung “Danh mục các công trình, dự án nằm trong kế hoạch sử dụng đất năm 2025 bao gồm 106 dự án với tổng diện tích là 1.370,61ha” tại khoản 1 Điều 1 Quyết định số 461/QĐ-UBND ngày 23/01/2025 của UBND Thành phố thành “Danh mục các công trình, dự án trong Kế hoạch sử dụng đất năm 2025 huyện Đan Phượng bao gồm 144 dự án, với tổng diện tích khoảng 1.485,57 ha.”</w:t>
      </w:r>
    </w:p>
    <w:p>
      <w:r>
        <w:t>3. Các nội dung khác của Kế hoạch sử dụng đất năm 2025 huyện Đan Phượng thực hiện theo Quyết định số 461/QĐ-UBND ngày 23/01/2025 và số 2471/QĐ-UBND ngày 16/5/2025 của UBND Thành phố.</w:t>
      </w:r>
    </w:p>
    <w:p>
      <w:r>
        <w:t>Điều 2.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 1:</w:t>
      </w:r>
    </w:p>
    <w:p>
      <w:r>
        <w:t>DANH MỤC CÔNG TRÌNH, DỰ ÁN ĐIỀU CHỈNH, BỔ SUNG TRONG KẾ HOẠCH SỬ DỤNG ĐẤT NĂM 2025 HUYỆN ĐAN PHƯỢNG</w:t>
      </w:r>
    </w:p>
    <w:p>
      <w:r>
        <w:t>STT</w:t>
      </w:r>
    </w:p>
    <w:p>
      <w:r>
        <w:t>Danh mục công trình, dự án</w:t>
      </w:r>
    </w:p>
    <w:p>
      <w:r>
        <w:t>Mã loại đất</w:t>
      </w:r>
    </w:p>
    <w:p>
      <w:r>
        <w:t>Đại diện   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1</w:t>
      </w:r>
    </w:p>
    <w:p>
      <w:r>
        <w:t>Dự án Ngõ 182 kết nối đường chợ Phùng đi QL 32 mới, thị trấn Phùng, huyện Đan Phượng, thành phố Hà Nội</w:t>
      </w:r>
    </w:p>
    <w:p>
      <w:r>
        <w:t>DGT</w:t>
      </w:r>
    </w:p>
    <w:p>
      <w:r>
        <w:t>UBND thị trấn Phùng</w:t>
      </w:r>
    </w:p>
    <w:p>
      <w:r>
        <w:t>0.54</w:t>
      </w:r>
    </w:p>
    <w:p>
      <w:r>
        <w:t>0.22</w:t>
      </w:r>
    </w:p>
    <w:p>
      <w:r>
        <w:t>Huyện Đan Phượng</w:t>
      </w:r>
    </w:p>
    <w:p>
      <w:r>
        <w:t>Thị trấn Phùng</w:t>
      </w:r>
    </w:p>
    <w:p>
      <w:r>
        <w:t>Quyết định số 5149/QĐ-UBND ngày 02/8/2023 của UBND thành phố Hà Nội về việc phê duyệt BCKT đầu tư xây dựng công trình: Ngõ 182 kết nối đường chợ Phùng đi Quốc lộ 32 mới; Quyết định số 1007/QĐ-UBND ngày 24/02/2025 của UBND Thành phố về việc phê duyệt điều chỉnh cơ cấu tổng dự toán công trình: Ngõ 182 kết nối đường chợ Phùng đi Quốc lộ 32. Tiến độ dự án: 2023-2025</w:t>
      </w:r>
    </w:p>
    <w:p>
      <w:r>
        <w:t>2</w:t>
      </w:r>
    </w:p>
    <w:p>
      <w:r>
        <w:t>Dự án Xây dựng hạ tầng, nhà trạm cho trạm dự phòng Đài tưởng mạng CP16 tại Hà Nội</w:t>
      </w:r>
    </w:p>
    <w:p>
      <w:r>
        <w:t>DBV</w:t>
      </w:r>
    </w:p>
    <w:p>
      <w:r>
        <w:t>Cục Bưu điện Trung ương</w:t>
      </w:r>
    </w:p>
    <w:p>
      <w:r>
        <w:t>0.15</w:t>
      </w:r>
    </w:p>
    <w:p>
      <w:r>
        <w:t>0.15</w:t>
      </w:r>
    </w:p>
    <w:p>
      <w:r>
        <w:t>Huyện Đan Phượng</w:t>
      </w:r>
    </w:p>
    <w:p>
      <w:r>
        <w:t>Xã Tân Hội</w:t>
      </w:r>
    </w:p>
    <w:p>
      <w:r>
        <w:t>Quyết định số 999/QĐ-BTTT ngày 16/7/2021 của Bộ Thông tin và Truyền thông về việc phê duyệt chủ trương đầu tư dự án Xây dựng hạ tầng, nhà trạm cho trạm dự phòng Đài tưởng mạng CP16 tại Hà Nội; Quyết định số 1359/QĐ-BTTTT ngày 24/7/2023 của Bộ Thông tin và Truyền thông về việc phê duyệt điều chỉnh chủ trương đầu tư dự án "Xây dựng hạ tầng, nhà trạm cho trạm dự phòng Đài trưởng mạng CP16 tại Hà Nội"; Quyết định số 9169/QĐ-UBND ngày 31/12/2024 của UBND huyện Đan Phượng về việc phê duyệt Quy hoạch Tổng mặt bằng tỷ lệ 1/500 và phương án kiến trúc sơ bộ dự án: Xây dựng hạ tầng, nhà trạm cho trạm dự phòng Đài trưởng mạng CP16 tại Hà Nội. Tiến độ dự án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