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3541/QĐ-UBND điều chỉnh kế hoạch sử dụng đất năm 2025 huyện Hoài Đức,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3541/QĐ-UBND</w:t>
      </w:r>
    </w:p>
    <w:p>
      <w:r>
        <w:t>Hà Nội, ngày 30 tháng 6 năm 2025</w:t>
      </w:r>
    </w:p>
    <w:p>
      <w:r>
        <w:t>QUYẾT ĐỊNH</w:t>
      </w:r>
    </w:p>
    <w:p>
      <w:r>
        <w:t>VỀ VIỆC ĐIỀU CHỈNH, BỔ SUNG KẾ HOẠCH SỬ DỤNG ĐẤT NĂM 2025 HUYỆN HOÀI ĐỨC</w:t>
      </w:r>
    </w:p>
    <w:p>
      <w:r>
        <w:t>ỦY BAN NHÂN DÂN THÀNH PHỐ HÀ NỘI</w:t>
      </w:r>
    </w:p>
    <w:p>
      <w:r>
        <w:t>Căn cứ Luật Tổ chức chính quyền địa phương ngày 16 tháng 6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144/QĐ-UBND ngày 09 tháng 01 năm 2025 của Ủy ban nhân dân Thành phố về việc phê duyệt Kế hoạch sử dụng đất năm 2025 huyện Hoài Đức;</w:t>
      </w:r>
    </w:p>
    <w:p>
      <w:r>
        <w:t>Căn cứ Quyết định số 2677/QĐ-UBND ngày 227 tháng 5 năm 2025 của Ủy ban nhân dân Thành phố về việc phê duyệt điều chỉnh, bổ sung Kế hoạch sử dụng đất năm 2025 huyện Hoài Đức;</w:t>
      </w:r>
    </w:p>
    <w:p>
      <w:r>
        <w:t>Căn cứ Nghị quyết số 427/NQ-HĐND ngày 27 tháng 6 năm 2025 của Hội đồng nhân dân Thành phố về việc thông qua điều chỉnh, bổ sung danh mục các công trình, dự án thu hồi đất năm 2025; danh mục các dự án chuyển mục đích sử dụng đất trồng lúa trên địa bàn thành phố Hà Nội;</w:t>
      </w:r>
    </w:p>
    <w:p>
      <w:r>
        <w:t>Theo đề nghị của Sở Nông nghiệp và Môi trường tại Tờ trình số  536 /TTr-SNNMT ngày   30 tháng   6 năm 2025,</w:t>
      </w:r>
    </w:p>
    <w:p>
      <w:r>
        <w:t>QUYẾT ĐỊNH:</w:t>
      </w:r>
    </w:p>
    <w:p>
      <w:r>
        <w:t>Điều 1.  Điều chỉnh, bổ sung Kế hoạch sử dụng đất năm 2025 huyện Hoài Đức đã được UBND Thành phố phê duyệt tại Quyết định số 144/QĐ-UBND ngày 09/01/2025, phê duyệt điều chỉnh, bổ sung tại Quyết định số 2677/QĐ- UBND ngày 27/5/2025, như sau:</w:t>
      </w:r>
    </w:p>
    <w:p>
      <w:r>
        <w:t>1. Bổ sung 03 dự án (tổng diện tích sử dụng đất khoảng 1,57ha) tại Danh mục các công trình, dự án thực hiện trong Kế hoạch sử dụng đất năm 2025 huyện Hoài Đức.</w:t>
      </w:r>
    </w:p>
    <w:p>
      <w:r>
        <w:t>(Chi tiết tại Danh mục kèm theo) .</w:t>
      </w:r>
    </w:p>
    <w:p>
      <w:r>
        <w:t>2. Điều chỉnh số dự án và diện tích ghi tại khoản 1 Điều 1 Quyết định số 144/QĐ-UBND ngày 09/01/2025 (đã được điều chỉnh, bổ sung tại Quyết định số 2677/QĐ-UBND ngày 27/5/2025) của UBND Thành phố thành “169 dự án với tổng diện tích khoảng 1.213,17ha”.</w:t>
      </w:r>
    </w:p>
    <w:p>
      <w:r>
        <w:t>3. Các nội dung khác thực hiện theo Quyết định số 144/QĐ-UBND ngày 09/01/2025 và Quyết định số 2677/QĐ-UBND ngày 27/5/2025 của UBND Thành phố và quy định của pháp luật hiện hành.</w:t>
      </w:r>
    </w:p>
    <w:p>
      <w:r>
        <w:t>Điều 2.  Quyết định này có hiệu lực kể từ ngày ký.</w:t>
      </w:r>
    </w:p>
    <w:p>
      <w:r>
        <w:t>Chánh Văn phòng UBND Thành phố; Giám đốc các Sở, ban, ngành của Thành phố; Chủ tịch Ủy ban nhân dân huyện Hoài Đức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NNMT;</w:t>
      </w:r>
    </w:p>
    <w:p>
      <w:r>
        <w:t>- Lưu VT, NNMT.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2025 CỦA HUYỆN HOÀI ĐỨC</w:t>
      </w:r>
    </w:p>
    <w:p>
      <w:r>
        <w:t>(Kèm theo Quyết định số 3541/QĐ-UBND ngày 30 tháng 6 năm 2025 của Ủy ban nhân dân thành phố Hà Nội)</w:t>
      </w:r>
    </w:p>
    <w:p>
      <w:r>
        <w:t>STT</w:t>
      </w:r>
    </w:p>
    <w:p>
      <w:r>
        <w:t>Danh mục công trình, dự án</w:t>
      </w:r>
    </w:p>
    <w:p>
      <w:r>
        <w:t>Mã loại đất</w:t>
      </w:r>
    </w:p>
    <w:p>
      <w:r>
        <w:t>Đại diện Cơ quan, tổ chức,   người đăng   kí</w:t>
      </w:r>
    </w:p>
    <w:p>
      <w:r>
        <w:t>Diện tích  (ha)</w:t>
      </w:r>
    </w:p>
    <w:p>
      <w:r>
        <w:t>Trong đó</w:t>
      </w:r>
    </w:p>
    <w:p>
      <w:r>
        <w:t>Vị trí</w:t>
      </w:r>
    </w:p>
    <w:p>
      <w:r>
        <w:t>Căn cứ pháp lý</w:t>
      </w:r>
    </w:p>
    <w:p>
      <w:r>
        <w:t>Ghi chú</w:t>
      </w:r>
    </w:p>
    <w:p>
      <w:r>
        <w:t>Diện tích đất thu hồi  (ha)</w:t>
      </w:r>
    </w:p>
    <w:p>
      <w:r>
        <w:t>Diện tích đất trồng lúa</w:t>
      </w:r>
    </w:p>
    <w:p>
      <w:r>
        <w:t>(ha)</w:t>
      </w:r>
    </w:p>
    <w:p>
      <w:r>
        <w:t>Địa danh cấp huyện</w:t>
      </w:r>
    </w:p>
    <w:p>
      <w:r>
        <w:t>Địa danh cấp xã</w:t>
      </w:r>
    </w:p>
    <w:p>
      <w:r>
        <w:t>A</w:t>
      </w:r>
    </w:p>
    <w:p>
      <w:r>
        <w:t>Các dự án phải báo cáo HĐND Thành phố (đã được thông qua tại Nghị quyết số 427/NQ-HĐND ngày 27/6/2025)</w:t>
      </w:r>
    </w:p>
    <w:p>
      <w:r>
        <w:t>I</w:t>
      </w:r>
    </w:p>
    <w:p>
      <w:r>
        <w:t>Dự án đăng ký mới thực hiện trong năm 2025</w:t>
      </w:r>
    </w:p>
    <w:p>
      <w:r>
        <w:t>1</w:t>
      </w:r>
    </w:p>
    <w:p>
      <w:r>
        <w:t>Xây dựng mới Trạm biến áp 110kV Nam An Khánh</w:t>
      </w:r>
    </w:p>
    <w:p>
      <w:r>
        <w:t>DNL</w:t>
      </w:r>
    </w:p>
    <w:p>
      <w:r>
        <w:t>Tổng Công ty Điện lực thành phố Hà Nội</w:t>
      </w:r>
    </w:p>
    <w:p>
      <w:r>
        <w:t>0,4</w:t>
      </w:r>
    </w:p>
    <w:p>
      <w:r>
        <w:t>0,4</w:t>
      </w:r>
    </w:p>
    <w:p>
      <w:r>
        <w:t>Hoài Đức</w:t>
      </w:r>
    </w:p>
    <w:p>
      <w:r>
        <w:t>An Khánh</w:t>
      </w:r>
    </w:p>
    <w:p>
      <w:r>
        <w:t>Quyết định chấp thuận chủ trương đầu tư đồng thời thời chấp thuận nhà đầu tư số 2472/QĐ-UBND ngày</w:t>
      </w:r>
    </w:p>
    <w:p>
      <w:r>
        <w:t>16/5/2025 của UBND Thành phố</w:t>
      </w:r>
    </w:p>
    <w:p>
      <w:r>
        <w:t>B</w:t>
      </w:r>
    </w:p>
    <w:p>
      <w:r>
        <w:t>Các dự án không phải báo cáo HĐND Thành phố thông qua</w:t>
      </w:r>
    </w:p>
    <w:p>
      <w:r>
        <w:t>I</w:t>
      </w:r>
    </w:p>
    <w:p>
      <w:r>
        <w:t>Dự án đăng ký mới thực hiện trong năm 2025</w:t>
      </w:r>
    </w:p>
    <w:p>
      <w:r>
        <w:t>1</w:t>
      </w:r>
    </w:p>
    <w:p>
      <w:r>
        <w:t>Khu đô thị An Khánh - An Thượng</w:t>
      </w:r>
    </w:p>
    <w:p>
      <w:r>
        <w:t>ODT</w:t>
      </w:r>
    </w:p>
    <w:p>
      <w:r>
        <w:t>Công ty cổ phần tập đoàn Hà Đô</w:t>
      </w:r>
    </w:p>
    <w:p>
      <w:r>
        <w:t>0,40</w:t>
      </w:r>
    </w:p>
    <w:p>
      <w:r>
        <w:t>Hoài Đức</w:t>
      </w:r>
    </w:p>
    <w:p>
      <w:r>
        <w:t>An Thượng, Song Phương</w:t>
      </w:r>
    </w:p>
    <w:p>
      <w:r>
        <w:t>Quyết định chấp thuận điều chỉnh chủ trương đầu tư số 2281/QĐ-UBND ngày 06/5/2025 của UBND Thành phố</w:t>
      </w:r>
    </w:p>
    <w:p>
      <w:r>
        <w:t>Đã hoàn thành GPMB; giao đất bổ sung để thực hiện dự án</w:t>
      </w:r>
    </w:p>
    <w:p>
      <w:r>
        <w:t>2</w:t>
      </w:r>
    </w:p>
    <w:p>
      <w:r>
        <w:t>Khu đô thị mới An Lạc Green Symphony (trước đây là Khu đô thị mới thuộc Khu đô thị Đại học Vân Canh )</w:t>
      </w:r>
    </w:p>
    <w:p>
      <w:r>
        <w:t>ODT</w:t>
      </w:r>
    </w:p>
    <w:p>
      <w:r>
        <w:t>Công ty cổ phần tập đoàn đầu tư An Lạc</w:t>
      </w:r>
    </w:p>
    <w:p>
      <w:r>
        <w:t>0,77</w:t>
      </w:r>
    </w:p>
    <w:p>
      <w:r>
        <w:t>Hoài Đức</w:t>
      </w:r>
    </w:p>
    <w:p>
      <w:r>
        <w:t>Vân Canh, An Khánh</w:t>
      </w:r>
    </w:p>
    <w:p>
      <w:r>
        <w:t>Quyết định chấp thuận điều chỉnh chủ trương đầu tư số 2783/QĐ-UBND ngày 26/6/2020 của UBND Thành phố (Tiến độ hoàn thành đầu tư dự án trong Quý IV/2025)</w:t>
      </w:r>
    </w:p>
    <w:p>
      <w:r>
        <w:t>Đã hoàn thành GPMB; giao đất bổ sung để thực hiện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