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3540/QĐ-UBND điều chỉnh Kế hoạch sử dụng đất năm 2025 quận Nam Từ Liêm,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3540/QĐ-UBND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30/06/2025</w:t>
            </w:r>
          </w:p>
        </w:tc>
      </w:tr>
      <w:tr>
        <w:tc>
          <w:tcPr>
            <w:tcW w:type="dxa" w:w="4320"/>
          </w:tcPr>
          <w:p>
            <w:r>
              <w:t>Ngày hiệu lực</w:t>
            </w:r>
          </w:p>
        </w:tc>
        <w:tc>
          <w:tcPr>
            <w:tcW w:type="dxa" w:w="4320"/>
          </w:tcPr>
          <w:p>
            <w:r>
              <w:t>30/06/2025</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3540/QĐ-UBND</w:t>
      </w:r>
    </w:p>
    <w:p>
      <w:r>
        <w:t>Hà Nội, ngày 30 tháng 6 năm 2025</w:t>
      </w:r>
    </w:p>
    <w:p>
      <w:r>
        <w:t>QUYẾT ĐỊNH</w:t>
      </w:r>
    </w:p>
    <w:p>
      <w:r>
        <w:t>VỀ VIỆC ĐIỀU CHỈNH, BỔ SUNG KẾ HOẠCH SỬ DỤNG ĐẤT NĂM 2025 QUẬN NAM TỪ LIÊM</w:t>
      </w:r>
    </w:p>
    <w:p>
      <w:r>
        <w:t>UỶ BAN NHÂN DÂN THÀNH PHỐ HÀ NỘI</w:t>
      </w:r>
    </w:p>
    <w:p>
      <w:r>
        <w:t>Căn cứ Luật Tổ chức chính quyền địa phương ngày 16/6/2025;</w:t>
      </w:r>
    </w:p>
    <w:p>
      <w:r>
        <w:t>Căn cứ Luật Đất đai ngày 18/01/2024; Luật sửa đổi, bổ sung một số điều của Luật Đất đai số 31/2024/QH15, Luật Nhà ở số 27/2023/QH15, Luật Kinh doanh bất động sản số 29/2023/QH15 và Luật Các tổ chức tín dụng số 32/2024/QH15 ngày 29/6/2024;</w:t>
      </w:r>
    </w:p>
    <w:p>
      <w:r>
        <w:t>Căn cứ Luật Thủ đô ngày 28/6/2024;</w:t>
      </w:r>
    </w:p>
    <w:p>
      <w:r>
        <w:t>Căn cứ Nghị định số 102/2024/NĐ-CP ngày 30/7/2024 của Chính phủ quy định chi tiết thi hành một số điều của Luật Đất đai;</w:t>
      </w:r>
    </w:p>
    <w:p>
      <w:r>
        <w:t>Căn cứ Thông tư số 29/2024/TT-BTNMT ngày 12/12/2024 của Bộ trưởng Bộ Tài nguyên và Môi trường quy định về lập, điều chỉnh quy hoạch, kế hoạch sử dụng đất;</w:t>
      </w:r>
    </w:p>
    <w:p>
      <w:r>
        <w:t>Căn cứ Quyết định số 1569/QĐ-TTg ngày 12/12/2024 của Thủ tướng Chính phủ phê duyệt quy hoạch Thủ đô Hà Nội thời kǶ 2021-2030, tầm nhìn đến năm 2050;</w:t>
      </w:r>
    </w:p>
    <w:p>
      <w:r>
        <w:t>Căn cứ Nghị quyết số 427/NQ-HĐND ngày 27/6/2025 của HĐND Thành phố thông qua điều chỉnh, bổ sung danh mục các công trình, dự án thu hồi đất năm 2025; danh mục các dự án chuyển mục đích sử dụng đất trồng lúa trên địa bàn thành phố Hà Nội .</w:t>
      </w:r>
    </w:p>
    <w:p>
      <w:r>
        <w:t>Xét đề nghị của Giám đốc Sở Nông nghiệp và Môi trường tại Tờ trình số  528 /TTr-SNNMT ngày   30/6/2025,</w:t>
      </w:r>
    </w:p>
    <w:p>
      <w:r>
        <w:t>QUYẾT ĐỊNH:</w:t>
      </w:r>
    </w:p>
    <w:p>
      <w:r>
        <w:t>Điều 1.  Phê duyệt điều chỉnh, bổ sung Kế hoạch sử dụng đất năm 2025 quận Nam Từ Liêm đã được UBND Thành phố phê duyệt tại Quyết định số 120/QĐ UBND ngày 08/01/2025 (điều chỉnh bổ sung tại Quyết định số 1720/QĐ-UBND ngày 25/3/2025 và Quyết định số 2821/QĐ-UBND ngày 05/6/2025), cụ thể như sau:</w:t>
      </w:r>
    </w:p>
    <w:p>
      <w:r>
        <w:t>1. Bổ sung diện tích 2,64 đất trồng lúa và 01 dự án có diện tích 1,10 ha đất vào Danh mục các công trình, dự án thực hiện trong Kế hoạch sử dụng đất năm 2025 quận Nam Từ Liêm  (Chi tiết Danh mục 02 dự án bổ sung tại phụ lục kèm theo Quyết định).</w:t>
      </w:r>
    </w:p>
    <w:p>
      <w:r>
        <w:t>2. Điều chỉnh nội dung “ Danh mục các công trình, dự án nằm trong Kế hoạch sử dụng đất năm 2025 bao gồm 102 dự án với tổng diện tích khoảng 673,54 ha ” tại khoản 2 Điều 1 Quyết định số 2821/QĐ-UBND ngày 05/6/2025 của UBND Thành phố thành “ Danh mục các công trình, dự án trong Kế hoạch sử dụng đất năm 2025 quận Nam Từ Liêm bao gồm 103 dự án với tổng diện tích khoảng 674,64 ha”.</w:t>
      </w:r>
    </w:p>
    <w:p>
      <w:r>
        <w:t>3. Các nội dung khác của Kế hoạch sử dụng đất năm 2025 quận Nam Từ Liêm thực hiện theo Quyết định số 120/QĐ UBND ngày 08/01/2025 (điều chỉnh bổ sung tại Quyết định số 1720/QĐ-UBND ngày 25/3/2025 và Quyết định số 2821/QĐ-UBND ngày 05/6/2025) của UBND Thành phố.</w:t>
      </w:r>
    </w:p>
    <w:p>
      <w:r>
        <w:t>Điều 2.  Quyết định này có hiệu lực kể từ ngày ký. Chánh Văn phòng UBND Thành phố; Giám đốc các Sở, ngành của Thành phố; Chủ tịch Ủy ban nhân dân quận Nam Từ Liêm và các tổ chức, cá nhân có liên quan chịu trách nhiệm thi hành Quyết định này./.</w:t>
      </w:r>
    </w:p>
    <w:p>
      <w:r>
        <w:t>Nơi nhận:</w:t>
      </w:r>
    </w:p>
    <w:p>
      <w:r>
        <w:t>- Như Điều 2;</w:t>
      </w:r>
    </w:p>
    <w:p>
      <w:r>
        <w:t>- Bộ Nông nghiệp và Môi trường;</w:t>
      </w:r>
    </w:p>
    <w:p>
      <w:r>
        <w:t>- TT Thành ủy;</w:t>
      </w:r>
    </w:p>
    <w:p>
      <w:r>
        <w:t>- TT HĐND TP;</w:t>
      </w:r>
    </w:p>
    <w:p>
      <w:r>
        <w:t>- UB MTTQ TP;</w:t>
      </w:r>
    </w:p>
    <w:p>
      <w:r>
        <w:t>- Chủ tịch, các PCT UBND TP;</w:t>
      </w:r>
    </w:p>
    <w:p>
      <w:r>
        <w:t>- VPUB: PCVP, P.NNMT;</w:t>
      </w:r>
    </w:p>
    <w:p>
      <w:r>
        <w:t>- Lưu VT.</w:t>
      </w:r>
    </w:p>
    <w:p>
      <w:r>
        <w:t>TM. ỦY BAN NHÂN DÂN</w:t>
      </w:r>
    </w:p>
    <w:p>
      <w:r>
        <w:t>KT. CHỦ TỊCH</w:t>
      </w:r>
    </w:p>
    <w:p>
      <w:r>
        <w:t>PHÓ CHỦ TỊCH</w:t>
      </w:r>
    </w:p>
    <w:p>
      <w:r>
        <w:t>Nguyễn Trọng Đông</w:t>
      </w:r>
    </w:p>
    <w:p>
      <w:r>
        <w:t>DANH MỤC</w:t>
      </w:r>
    </w:p>
    <w:p>
      <w:r>
        <w:t>ĐIỀU CHỈNH, BỔ SUNG KẾ HOẠCH SỬ DỤNG ĐẤT NĂM 2025 QUẬN NAM TỪ LIÊM</w:t>
      </w:r>
    </w:p>
    <w:p>
      <w:r>
        <w:t>(Kèm theo Quyết định số 3540/QĐ-UBND ngày 30/6/2025 của UBND Thành phố)</w:t>
      </w:r>
    </w:p>
    <w:p>
      <w:r>
        <w:t>ST T</w:t>
      </w:r>
    </w:p>
    <w:p>
      <w:r>
        <w:t>Danh mục công trình, dự án</w:t>
      </w:r>
    </w:p>
    <w:p>
      <w:r>
        <w:t>Mã loại đất</w:t>
      </w:r>
    </w:p>
    <w:p>
      <w:r>
        <w:t>Đại diện Cơ quan, tổ chức,     người đăng kí</w:t>
      </w:r>
    </w:p>
    <w:p>
      <w:r>
        <w:t>Diện tích kế hoạch     (ha)</w:t>
      </w:r>
    </w:p>
    <w:p>
      <w:r>
        <w:t>Trong đó</w:t>
      </w:r>
    </w:p>
    <w:p>
      <w:r>
        <w:t>Vị trí</w:t>
      </w:r>
    </w:p>
    <w:p>
      <w:r>
        <w:t>Căn cứ pháp lý</w:t>
      </w:r>
    </w:p>
    <w:p>
      <w:r>
        <w:t>(Ghi rõ số, thời gian, thẩm quyền, trích yếu văn bản)</w:t>
      </w:r>
    </w:p>
    <w:p>
      <w:r>
        <w:t>Ghi chú</w:t>
      </w:r>
    </w:p>
    <w:p>
      <w:r>
        <w:t>Diện tích đất thu hồi     (ha)</w:t>
      </w:r>
    </w:p>
    <w:p>
      <w:r>
        <w:t>Diện tích đất trồng lúa</w:t>
      </w:r>
    </w:p>
    <w:p>
      <w:r>
        <w:t>(ha)</w:t>
      </w:r>
    </w:p>
    <w:p>
      <w:r>
        <w:t>Địa danh cấp huyện</w:t>
      </w:r>
    </w:p>
    <w:p>
      <w:r>
        <w:t>Địa danh cấp xã</w:t>
      </w:r>
    </w:p>
    <w:p>
      <w:r>
        <w:t>A</w:t>
      </w:r>
    </w:p>
    <w:p>
      <w:r>
        <w:t>CÁC CÔNG TRÌNH, DỰ ÁN ĐIỀU CHỈNH LOẠI RA KHỎI KẾ HOẠCH SỬ DỤNG ĐẤT NĂM 2024 CẤP HUYỆN</w:t>
      </w:r>
    </w:p>
    <w:p>
      <w:r>
        <w:t>I</w:t>
      </w:r>
    </w:p>
    <w:p>
      <w:r>
        <w:t>Các dự án phải báo cáo HĐND Thành phố</w:t>
      </w:r>
    </w:p>
    <w:p>
      <w:r>
        <w:t>…</w:t>
      </w:r>
    </w:p>
    <w:p>
      <w:r>
        <w:t>II</w:t>
      </w:r>
    </w:p>
    <w:p>
      <w:r>
        <w:t>Các dự án không phải báo cáo HĐND Thành phố</w:t>
      </w:r>
    </w:p>
    <w:p>
      <w:r>
        <w:t>B</w:t>
      </w:r>
    </w:p>
    <w:p>
      <w:r>
        <w:t>CÁC CÔNG TRÌNH, DỰ ÁN ĐIỀU CHỈNH, BỔ SUNG TRONG KẾ HOẠCH SỬ DỤNG ĐẤT NĂM 2025 CẤP HUYỆN</w:t>
      </w:r>
    </w:p>
    <w:p>
      <w:r>
        <w:t>B.1</w:t>
      </w:r>
    </w:p>
    <w:p>
      <w:r>
        <w:t>CÁC CÔNG TRÌNH, DỰ ÁN ĐIỀU CHỈNH</w:t>
      </w:r>
    </w:p>
    <w:p>
      <w:r>
        <w:t>B.2.</w:t>
      </w:r>
    </w:p>
    <w:p>
      <w:r>
        <w:t>CÁC DỰ ÁN ĐĂNG KÝ BỔ SUNG MỚI THỰC HIỆN TRONG NĂM 2025</w:t>
      </w:r>
    </w:p>
    <w:p>
      <w:r>
        <w:t>I</w:t>
      </w:r>
    </w:p>
    <w:p>
      <w:r>
        <w:t>Các dự án phải báo cáo HĐND Thành phố</w:t>
      </w:r>
    </w:p>
    <w:p>
      <w:r>
        <w:t>a</w:t>
      </w:r>
    </w:p>
    <w:p>
      <w:r>
        <w:t>Các dự án thu hồi đất để đấu giá quyền sử dụng đất</w:t>
      </w:r>
    </w:p>
    <w:p>
      <w:r>
        <w:t>…</w:t>
      </w:r>
    </w:p>
    <w:p>
      <w:r>
        <w:t>b</w:t>
      </w:r>
    </w:p>
    <w:p>
      <w:r>
        <w:t>Các dự án đấu thầu lựa chọn nhà đầu tư thực hiện dự án có sử dụng đất</w:t>
      </w:r>
    </w:p>
    <w:p>
      <w:r>
        <w:t>c</w:t>
      </w:r>
    </w:p>
    <w:p>
      <w:r>
        <w:t>Các công trình, dự án khác</w:t>
      </w:r>
    </w:p>
    <w:p>
      <w:r>
        <w:t>1</w:t>
      </w:r>
    </w:p>
    <w:p>
      <w:r>
        <w:t>Xây dựng các trường học thuộc Khu chức năng đô thị Tây Nam đường 70</w:t>
      </w:r>
    </w:p>
    <w:p>
      <w:r>
        <w:t>DGD</w:t>
      </w:r>
    </w:p>
    <w:p>
      <w:r>
        <w:t>Công ty cổ phần Thương mại Ngôi Nhà Mới</w:t>
      </w:r>
    </w:p>
    <w:p>
      <w:r>
        <w:t>2,64</w:t>
      </w:r>
    </w:p>
    <w:p>
      <w:r>
        <w:t>2,64</w:t>
      </w:r>
    </w:p>
    <w:p>
      <w:r>
        <w:t>Nam Từ Liêm</w:t>
      </w:r>
    </w:p>
    <w:p>
      <w:r>
        <w:t>Đại Mỗ</w:t>
      </w:r>
    </w:p>
    <w:p>
      <w:r>
        <w:t>Quyết định số 6553/QĐ-UBND ngày 23/12/2024 của UBND Thành phố chấp thuận chủ trương đầu tư đồng thời chấp thuận Nhà đầu tư, tiến độ đến Quý IV/2028; VB số 1217/UBND-TNMT ngày 21/4/2025 của UBND quận Nam Từ Liêm về việc phương án tầng đất mặt của Công ty cổ phần Thương mại Ngôi Nhà Mới.</w:t>
      </w:r>
    </w:p>
    <w:p>
      <w:r>
        <w:t>II</w:t>
      </w:r>
    </w:p>
    <w:p>
      <w:r>
        <w:t>Các dự án không phải báo cáo HĐND Thành phố</w:t>
      </w:r>
    </w:p>
    <w:p>
      <w:r>
        <w:t>1</w:t>
      </w:r>
    </w:p>
    <w:p>
      <w:r>
        <w:t>Dự án Xây dựng nhà ở cho lực lượng vũ trang Công an nhân dân tại các ô đất OCT1, OCT3 thuộc Khu chức năng đô thị Xuân Phương, Phường Xuân Phương, quận Nam Từ Liêm</w:t>
      </w:r>
    </w:p>
    <w:p>
      <w:r>
        <w:t>ODT</w:t>
      </w:r>
    </w:p>
    <w:p>
      <w:r>
        <w:t>Công ty Cổ phần Đầu tư Vietasset và Công ty Cổ phần ĐT&amp;XL Constrexim số 8</w:t>
      </w:r>
    </w:p>
    <w:p>
      <w:r>
        <w:t>1,00</w:t>
      </w:r>
    </w:p>
    <w:p>
      <w:r>
        <w:t>Nam Từ Liêm</w:t>
      </w:r>
    </w:p>
    <w:p>
      <w:r>
        <w:t>Xuân Phương</w:t>
      </w:r>
    </w:p>
    <w:p>
      <w:r>
        <w:t>Quyết định số 2954/QĐ-UBND ngày 14/6/2025 của UBND Thành phố chấp thuận điều chỉnh chủ trương đầu tư; tiến độ từ Quý II/2025 đến Quý IV/2028</w:t>
      </w:r>
    </w:p>
    <w:p>
      <w:r>
        <w:t>Tổng bổ sung</w:t>
      </w:r>
    </w:p>
    <w:p>
      <w:r>
        <w:t>1,10</w:t>
      </w:r>
    </w:p>
    <w:p>
      <w:r>
        <w:t>0,00</w:t>
      </w:r>
    </w:p>
    <w:p>
      <w:r>
        <w:t>2,64</w:t>
      </w:r>
    </w:p>
    <w:p>
      <w:r>
        <w:t>PHỤ LỤC 02</w:t>
      </w:r>
    </w:p>
    <w:p>
      <w:r>
        <w:t>DANH MỤC CÁC DỰ ÁN THỰC HIỆN TRONG NĂM 2024 THUỘC TRƯỜNG HỢP QUY ĐỊNH TẠI KHOẢN 4 ĐIỀU 67 LUẬT ĐẤT ĐAI</w:t>
      </w:r>
    </w:p>
    <w:p>
      <w:r>
        <w:t>(Kèm theo Tờ trình số    /TTr-UBND ngày    /    /2024 của UBND quận/ huyện/ thị xã)</w:t>
      </w:r>
    </w:p>
    <w:p>
      <w:r>
        <w:t>STT</w:t>
      </w:r>
    </w:p>
    <w:p>
      <w:r>
        <w:t>Danh mục công trình, dự án</w:t>
      </w:r>
    </w:p>
    <w:p>
      <w:r>
        <w:t>Mã loại đất</w:t>
      </w:r>
    </w:p>
    <w:p>
      <w:r>
        <w:t>Đại diện Cơ quan, tổ chức,   người đăng kí</w:t>
      </w:r>
    </w:p>
    <w:p>
      <w:r>
        <w:t>Diện tích kế hoạch  (ha)</w:t>
      </w:r>
    </w:p>
    <w:p>
      <w:r>
        <w:t>Vị trí</w:t>
      </w:r>
    </w:p>
    <w:p>
      <w:r>
        <w:t>Căn cứ pháp lý   (Ghi rõ số, thời gian, thẩm quyền, trích yếu văn bản)</w:t>
      </w:r>
    </w:p>
    <w:p>
      <w:r>
        <w:t>Ghi chú</w:t>
      </w:r>
    </w:p>
    <w:p>
      <w:r>
        <w:t>Địa danh cấp huyện</w:t>
      </w:r>
    </w:p>
    <w:p>
      <w:r>
        <w:t>Địa danh cấp xã</w:t>
      </w:r>
    </w:p>
    <w:p>
      <w:r>
        <w:t>1</w:t>
      </w:r>
    </w:p>
    <w:p>
      <w:r>
        <w:t>Các công trình, dự án đã được xác định trong năm kế hoạch trước được tiếp tục thực hiện theo quy định tại khoản 7 Điều 76 của Luật Đất đai</w:t>
      </w:r>
    </w:p>
    <w:p>
      <w:r>
        <w:t>…</w:t>
      </w:r>
    </w:p>
    <w:p>
      <w:r>
        <w:t>…</w:t>
      </w:r>
    </w:p>
    <w:p>
      <w:r>
        <w:t>2</w:t>
      </w:r>
    </w:p>
    <w:p>
      <w:r>
        <w:t>Các công trình, dự án đăng ký mới</w:t>
      </w:r>
    </w:p>
    <w:p>
      <w:r>
        <w:t>…</w:t>
      </w:r>
    </w:p>
    <w:p>
      <w:r>
        <w: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