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bãi bỏ một phần Quyết định 65/2020/QĐ-UBND quy định mức thu, chế độ thu, nộp, quản lý và sử dụng đối với các khoản phí, lệ phí trên địa bàn tỉnh Ninh Thuận và Quyết định 43/2022/QĐ-UBND quy định mức thu một số khoản lệ phí nhằm hỗ trợ, tháo gỡ khó khăn cho đối tượng chịu ảnh hưởng bởi dịch COVID-19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35/2023/QĐ-UBND</w:t>
      </w:r>
    </w:p>
    <w:p>
      <w:r>
        <w:t>Ninh Thuận, ngày 27 tháng 6 năm 2023</w:t>
      </w:r>
    </w:p>
    <w:p>
      <w:r>
        <w:t>QUYẾT ĐỊNH</w:t>
      </w:r>
    </w:p>
    <w:p>
      <w:r>
        <w:t>BÃI BỎ MỘT PHẦN QUYẾT ĐỊNH SỐ 65/2020/QĐ-UBND NGÀY 31 THÁNG 12 NĂM 2020 CỦA ỦY BAN NHÂN DÂN TỈNH QUY ĐỊNH MỨC THU, CHẾ ĐỘ THU, NỘP, QUẢN LÝ VÀ SỬ DỤNG ĐỐI VỚI CÁC KHOẢN PHÍ, LỆ PHÍ TRÊN ĐỊA BÀN TỈNH NINH THUẬN VÀ QUYẾT ĐỊNH SỐ 43/2022/QĐ-UBND NGÀY 04 THÁNG 8 NĂM 2022 CỦA ỦY BAN NHÂN DÂN TỈNH QUY ĐỊNH MỨC THU MỘT SỐ KHOẢN LỆ PHÍ NHẰM HỖ TRỢ, THÁO GỠ KHÓ KHĂN CHO ĐỐI TƯỢNG CHỊU ẢNH HƯỞNG BỞI DỊCH COVID-19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quy định chi tiết một số điều và biện pháp thi hành Luật ban hành văn bản quy phạm pháp luật;</w:t>
      </w:r>
    </w:p>
    <w:p>
      <w:r>
        <w:t>Căn cứ Thông tư số 75/2022/TT-BTC ngày 22 tháng 12 năm 2022 của Bộ trưởng Bộ Tài chính ban hành quy định mức thu, chế độ thu nộp và quản lý lệ phí đăng ký cư trú;</w:t>
      </w:r>
    </w:p>
    <w:p>
      <w:r>
        <w:t>Căn cứ Nghị quyết số 04/2023/NQ-HĐND ngày 12 tháng 5 năm 2023 của Hội đồng nhân dân tỉnh bãi bỏ Điều 18 Nghị quyết số 13/2020/NQ-HĐND ngày 10 tháng 12 năm 2020 và khoản 1 Điều 1 Nghị quyết số 06/2022/NQ-HĐND ngày 22 tháng 7 năm 2022 của Hội đồng nhân dân tỉnh;</w:t>
      </w:r>
    </w:p>
    <w:p>
      <w:r>
        <w:t>Theo đề nghị của Giám đốc Sở Tài chính tại Tờ trình số 2345/TTr-STC ngày 22 tháng 6 năm 2023; ý kiến thẩm định của Sở Tư pháp tại Báo cáo số 1622/BC-STP ngày 16 tháng 6 năm 2023.</w:t>
      </w:r>
    </w:p>
    <w:p>
      <w:r>
        <w:t>QUYẾT ĐỊNH:</w:t>
      </w:r>
    </w:p>
    <w:p>
      <w:r>
        <w:t>Điều 1.  Bãi bỏ một phần Quyết định số 65/2020/QĐ-UBND ngày 31 tháng 12 năm 2020 của Ủy ban nhân dân tỉnh quy định mức thu, chế độ thu, nộp, quản lý và sử dụng đối với các khoản phí, lệ phí trên địa bàn tỉnh Ninh Thuận và Quyết định số 43/2022/QĐ-UBND ngày 04 tháng 8 năm 2022 của Ủy ban nhân dân tỉnh quy định mức thu một số khoản lệ phí nhằm hỗ trợ, tháo gỡ khó khăn cho đối tượng chịu ảnh hưởng bởi dịch COVID-19 trên địa bàn tỉnh Ninh Thuận</w:t>
      </w:r>
    </w:p>
    <w:p>
      <w:r>
        <w:t>1. Bãi bỏ Điều 18 Quyết định số 65/2020/QĐ-UBND ngày 31 tháng 12 năm 2020 của Ủy ban nhân dân tỉnh quy định mức thu, chế độ thu, nộp, quản lý và sử dụng đối với các khoản phí, lệ phí trên địa bàn tỉnh Ninh Thuận.</w:t>
      </w:r>
    </w:p>
    <w:p>
      <w:r>
        <w:t>2. Bãi bỏ khoản 6 Điều 3 Quyết định số 43/2022/QĐ-UBND ngày 04 tháng 8 năm 2022 của Ủy ban nhân dân tỉnh quy định mức thu một số khoản lệ phí nhằm hỗ trợ, tháo gỡ khó khăn cho đối tượng chịu ảnh hưởng bởi dịch COVID-19 trên địa bàn tỉnh Ninh Thuận.</w:t>
      </w:r>
    </w:p>
    <w:p>
      <w:r>
        <w:t>Điều 2. Điều khoản thi hành</w:t>
      </w:r>
    </w:p>
    <w:p>
      <w:r>
        <w:t>1. Quyết định này có hiệu lực kể từ ngày 07 tháng 7 năm 2023.</w:t>
      </w:r>
    </w:p>
    <w:p>
      <w:r>
        <w:t>2. Chánh Văn phòng Ủy ban nhân dân tỉnh, Giám đốc các Sở, Thủ trưởng các ban, ngành thuộc Ủy ban nhân dân tỉnh; Chủ tịch Ủy ban nhân dân các huyện, thành phố; Chủ tịch Ủy ban nhân dân các xã, phường, thị trấn và Thủ trưởng các cơ quan, đơn vị có liên quan chịu trách nhiệm thi hành Quyết định này./.</w:t>
      </w:r>
    </w:p>
    <w:p>
      <w:r>
        <w:t>Nơi nhận:</w:t>
      </w:r>
    </w:p>
    <w:p>
      <w:r>
        <w:t>- Như Điều 2;</w:t>
      </w:r>
    </w:p>
    <w:p>
      <w:r>
        <w:t>- Văn phòng Chính phủ;</w:t>
      </w:r>
    </w:p>
    <w:p>
      <w:r>
        <w:t>- Vụ pháp chế-Bộ Tài chính;</w:t>
      </w:r>
    </w:p>
    <w:p>
      <w:r>
        <w:t>- Cục Kiểm tra văn bản QPPL-Bộ Tư pháp;</w:t>
      </w:r>
    </w:p>
    <w:p>
      <w:r>
        <w:t>- Thường trực: Tỉnh ủy, HĐND tỉnh;</w:t>
      </w:r>
    </w:p>
    <w:p>
      <w:r>
        <w:t>- Đoàn ĐBQH tỉnh;</w:t>
      </w:r>
    </w:p>
    <w:p>
      <w:r>
        <w:t>- Ban Thường trực UBMTTQVN tỉnh;</w:t>
      </w:r>
    </w:p>
    <w:p>
      <w:r>
        <w:t>- Chủ tịch, các PCT UBND tỉnh;</w:t>
      </w:r>
    </w:p>
    <w:p>
      <w:r>
        <w:t>- Thường trực HĐND các huyện, thành phố;</w:t>
      </w:r>
    </w:p>
    <w:p>
      <w:r>
        <w:t>- Văn phòng UBND tỉnh (đăng Công báo);</w:t>
      </w:r>
    </w:p>
    <w:p>
      <w:r>
        <w:t>- Cổng thông tin điện tử tỉnh;</w:t>
      </w:r>
    </w:p>
    <w:p>
      <w:r>
        <w:t>- VPUB: LĐ, KTTH, chuyên viên; Trần Quốc Nam</w:t>
      </w:r>
    </w:p>
    <w:p>
      <w:r>
        <w:t>- Lưu: VT. NDT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