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3493/QĐ-BYT năm 2024 bãi bỏ thủ tục hành chính trong lĩnh vực dược phẩm thuộc phạm vi quản lý của Bộ Y tế quy định tại Nghị định 85/2024/NĐ-CP hướng dẫn Luật giá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3493/QĐ-BYT</w:t>
      </w:r>
    </w:p>
    <w:p>
      <w:r>
        <w:t>Hà Nội, ngày  19  tháng 11 năm 2024</w:t>
      </w:r>
    </w:p>
    <w:p>
      <w:r>
        <w:t>QUYẾT ĐỊNH</w:t>
      </w:r>
    </w:p>
    <w:p>
      <w:r>
        <w:t>VỀ VIỆC BÃI BỎ THỦ TỤC HÀNH CHÍNH TRONG LĨNH VỰC DƯỢC PHẨM THUỘC PHẠM VI QUẢN LÝ CỦA BỘ Y TẾ QUY ĐỊNH TẠI NGHỊ ĐỊNH SỐ 85/2024/NĐ-CP NGÀY 10 THÁNG 7 NĂM 2024 CỦA CHÍNH PHỦ QUY ĐỊNH CHI TIẾT MỘT SỐ ĐIỀU CỦA LUẬT GIÁ</w:t>
      </w:r>
    </w:p>
    <w:p>
      <w:r>
        <w:t>BỘ TRƯỞNG BỘ Y TẾ</w:t>
      </w:r>
    </w:p>
    <w:p>
      <w:r>
        <w:t>Căn cứ Luật Giá  ngày 19 tháng 6 năm 2023;</w:t>
      </w:r>
    </w:p>
    <w:p>
      <w:r>
        <w:t>Căn cứ Nghị định số 95/2022/NĐ-CP ngày 15 tháng 11 năm 2022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và Nghị định số 92/2017/NĐ-CP ngày 07 tháng 8 năm 2017 của Chính phủ sửa đổi, bổ sung một số điều của các  N ghị định liên quan đến kiểm soát thủ tục hành chính;</w:t>
      </w:r>
    </w:p>
    <w:p>
      <w:r>
        <w:t>Căn cứ  Nghị định số 85/2024/NĐ-CP ngày 10 tháng 7 năm 2024 của Chính phủ quy định chi tiết một số điều của Luật giá ;</w:t>
      </w:r>
    </w:p>
    <w:p>
      <w:r>
        <w:t>Căn cứ Thông tư số 02/2017/TT-VPCP ngày 31 tháng 10 năm 2017 của Bộ trưởng, Chủ nhiệm Văn phòng Chính phủ hướng dẫn về nghiệp vụ kiểm soát thủ tục hành chính;</w:t>
      </w:r>
    </w:p>
    <w:p>
      <w:r>
        <w:t>Theo đề nghị của Cục trưởng Cục Quản lý  D ược.</w:t>
      </w:r>
    </w:p>
    <w:p>
      <w:r>
        <w:t>QUYẾT ĐỊNH:</w:t>
      </w:r>
    </w:p>
    <w:p>
      <w:r>
        <w:t>Điều 1.   Bãi bỏ bốn (04) thủ tục hành chính trong lĩnh vực Dược phẩm     thuộc phạm vi quản lý của Bộ Y tế quy định tại   Nghị định số 85/2024/NĐ-CP ngày 10 tháng 7 năm 2024 của Chính phủ quy định chi tiết một số điều của Luật giá  .   (Danh mục chi tiết kèm theo Quyết định này)   .</w:t>
      </w:r>
    </w:p>
    <w:p>
      <w:r>
        <w:t>Điều  2 .   Quyết định này có hiệu lực thi hành kể từ ngày ký ban hành.</w:t>
      </w:r>
    </w:p>
    <w:p>
      <w:r>
        <w:t>Đi  ều 3.    Các Ông, Bà: Chánh Văn phòng Bộ; Cục trưởng Cục Quản lý Dược; Thủ trưởng các Vụ, Cục, Thanh tra Bộ và Thủ trưởng các đơn vị, cá nhân có liên quan chịu trách nhiệm thi hành Quyết định này./.</w:t>
      </w:r>
    </w:p>
    <w:p>
      <w:r>
        <w:t>Nơi nhận   :</w:t>
      </w:r>
    </w:p>
    <w:p>
      <w:r>
        <w:t>- Như  Đ iều 3;</w:t>
      </w:r>
    </w:p>
    <w:p>
      <w:r>
        <w:t>- Đ/c Bộ trưởng (để b/cáo);</w:t>
      </w:r>
    </w:p>
    <w:p>
      <w:r>
        <w:t>- Các đ/c Thứ trưởng;</w:t>
      </w:r>
    </w:p>
    <w:p>
      <w:r>
        <w:t>- Cục Kiểm soát thủ tục hành chính - VPCP;</w:t>
      </w:r>
    </w:p>
    <w:p>
      <w:r>
        <w:t>- Văn phòng Bộ (Phòng KSTTHC);</w:t>
      </w:r>
    </w:p>
    <w:p>
      <w:r>
        <w:t>- Cổng Thông tin điện tử Bộ Y tế;</w:t>
      </w:r>
    </w:p>
    <w:p>
      <w:r>
        <w:t>- Website của Cục QLD;</w:t>
      </w:r>
    </w:p>
    <w:p>
      <w:r>
        <w:t>- Lưu: VT, QLD (02b).</w:t>
      </w:r>
    </w:p>
    <w:p>
      <w:r>
        <w:t>KT.  BỘ TRƯỞNG</w:t>
      </w:r>
    </w:p>
    <w:p>
      <w:r>
        <w:t>THỨ TRƯỞNG</w:t>
      </w:r>
    </w:p>
    <w:p>
      <w:r>
        <w:t>Đỗ Xuân Tuyên</w:t>
      </w:r>
    </w:p>
    <w:p>
      <w:r>
        <w:t>DANH MỤC</w:t>
      </w:r>
    </w:p>
    <w:p>
      <w:r>
        <w:t>THỦ TỤC HÀNH CHÍNH BỊ BÃI BỎ TRONG LĨNH VỰC DƯỢC PHẨM THUỘC PHẠM VI QUẢN LÝ CỦA BỘ Y TẾ</w:t>
      </w:r>
    </w:p>
    <w:p>
      <w:r>
        <w:t>(Ban hành   kèm theo Quyết định số 3493/QĐ-BYT ngày 19 tháng 11 năm 2024 của Bộ Y tế)</w:t>
      </w:r>
    </w:p>
    <w:p>
      <w:r>
        <w:t>STT</w:t>
      </w:r>
    </w:p>
    <w:p>
      <w:r>
        <w:t>Số hồ sơ TTHC</w:t>
      </w:r>
    </w:p>
    <w:p>
      <w:r>
        <w:t>Tên thủ tục hành chính (theo QĐ 150/QĐ-BYT ngày 10/7/2024 của Bộ Y tế)</w:t>
      </w:r>
    </w:p>
    <w:p>
      <w:r>
        <w:t>Tên VBQPPL quy định việc bãi bỏ thủ tục hành chính</w:t>
      </w:r>
    </w:p>
    <w:p>
      <w:r>
        <w:t>Lĩnh vực</w:t>
      </w:r>
    </w:p>
    <w:p>
      <w:r>
        <w:t>Cơ quan thực hiện</w:t>
      </w:r>
    </w:p>
    <w:p>
      <w:r>
        <w:t>Thủ tục hành chính cấp trung ương</w:t>
      </w:r>
    </w:p>
    <w:p>
      <w:r>
        <w:t>1</w:t>
      </w:r>
    </w:p>
    <w:p>
      <w:r>
        <w:t>1.004491</w:t>
      </w:r>
    </w:p>
    <w:p>
      <w:r>
        <w:t>Kê khai giá thuốc sản xuất trong nước hoặc thuốc nước ngoài nhập khẩu vào Việt Nam</w:t>
      </w:r>
    </w:p>
    <w:p>
      <w:r>
        <w:t>Nghị định số 85/2024/NĐ-CP ngày 10/7/2024 quy định chi tiết một số điều của Luật giá.</w:t>
      </w:r>
    </w:p>
    <w:p>
      <w:r>
        <w:t>Dược phẩm</w:t>
      </w:r>
    </w:p>
    <w:p>
      <w:r>
        <w:t>Cục Quản lý Dược</w:t>
      </w:r>
    </w:p>
    <w:p>
      <w:r>
        <w:t>2</w:t>
      </w:r>
    </w:p>
    <w:p>
      <w:r>
        <w:t>1.004620</w:t>
      </w:r>
    </w:p>
    <w:p>
      <w:r>
        <w:t>Kê khai lại giá thuốc nước ngoài nhập khẩu vào Việt Nam</w:t>
      </w:r>
    </w:p>
    <w:p>
      <w:r>
        <w:t>3</w:t>
      </w:r>
    </w:p>
    <w:p>
      <w:r>
        <w:t>1.004618</w:t>
      </w:r>
    </w:p>
    <w:p>
      <w:r>
        <w:t>Bổ sung, thay đổi thông tin của thuốc đã kê khai, kê khai lại trong trường hợp có thay đổi so với thông tin đã được công bố nhưng giá thuốc không đổi</w:t>
      </w:r>
    </w:p>
    <w:p>
      <w:r>
        <w:t>Thủ tục hành chính cấp địa phương</w:t>
      </w:r>
    </w:p>
    <w:p>
      <w:r>
        <w:t>1</w:t>
      </w:r>
    </w:p>
    <w:p>
      <w:r>
        <w:t>1.003613</w:t>
      </w:r>
    </w:p>
    <w:p>
      <w:r>
        <w:t>Kê khai lại giá thuốc sản xuất trong nước</w:t>
      </w:r>
    </w:p>
    <w:p>
      <w:r>
        <w:t>Nghị định số 85/2024/NĐ-CP ngày 10/7/2024 quy định chi tiết một số điều của Luật giá.</w:t>
      </w:r>
    </w:p>
    <w:p>
      <w:r>
        <w:t>Dược phẩm</w:t>
      </w:r>
    </w:p>
    <w:p>
      <w:r>
        <w:t>Ủy ban nhân dân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