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3479/QĐ-UBND năm 2024 công bố danh mục thủ tục hành chính lĩnh vực đầu tư bằng vốn hỗ trợ phát triển chính thức (ODA) và viện trợ không hoàn lại không thuộc hỗ trợ phát triển chính thức thuộc phạm vi chức năng quản lý của Sở Kế hoạch và Đầu tư Thành phố Hồ Chí Minh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3479/QĐ-UBND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21/08/2024</w:t>
            </w:r>
          </w:p>
        </w:tc>
      </w:tr>
      <w:tr>
        <w:tc>
          <w:tcPr>
            <w:tcW w:type="dxa" w:w="4320"/>
          </w:tcPr>
          <w:p>
            <w:r>
              <w:t>Ngày hiệu lực</w:t>
            </w:r>
          </w:p>
        </w:tc>
        <w:tc>
          <w:tcPr>
            <w:tcW w:type="dxa" w:w="4320"/>
          </w:tcPr>
          <w:p>
            <w:r>
              <w:t>21/08/2024</w:t>
            </w:r>
          </w:p>
        </w:tc>
      </w:tr>
      <w:tr>
        <w:tc>
          <w:tcPr>
            <w:tcW w:type="dxa" w:w="4320"/>
          </w:tcPr>
          <w:p>
            <w:r>
              <w:t>Tình trạng</w:t>
            </w:r>
          </w:p>
        </w:tc>
        <w:tc>
          <w:tcPr>
            <w:tcW w:type="dxa" w:w="4320"/>
          </w:tcPr>
          <w:p>
            <w:r>
              <w:t>Chưa xác định</w:t>
            </w:r>
          </w:p>
        </w:tc>
      </w:tr>
    </w:tbl>
    <w:p/>
    <w:p>
      <w:r>
        <w:t>ỦY BAN NHÂN DÂN</w:t>
      </w:r>
    </w:p>
    <w:p>
      <w:r>
        <w:t>THÀNH PHỐ HỒ CHÍ MINH</w:t>
      </w:r>
    </w:p>
    <w:p>
      <w:r>
        <w:t>-------</w:t>
      </w:r>
    </w:p>
    <w:p>
      <w:r>
        <w:t>CỘNG HÒA XÃ HỘI CHỦ NGHĨA VIỆT NAM</w:t>
      </w:r>
    </w:p>
    <w:p>
      <w:r>
        <w:t>Độc lập - Tự do - Hạnh phúc</w:t>
      </w:r>
    </w:p>
    <w:p>
      <w:r>
        <w:t>---------------</w:t>
      </w:r>
    </w:p>
    <w:p>
      <w:r>
        <w:t>Số: 3479/QĐ-UBND</w:t>
      </w:r>
    </w:p>
    <w:p>
      <w:r>
        <w:t>Thành phố Hồ Chí Minh, ngày 21 tháng 8 năm 2024</w:t>
      </w:r>
    </w:p>
    <w:p>
      <w:r>
        <w:t>QUYẾT ĐỊNH</w:t>
      </w:r>
    </w:p>
    <w:p>
      <w:r>
        <w:t>VỀ VIỆC CÔNG BỐ DANH MỤC THỦ TỤC HÀNH CHÍNH LĨNH VỰC ĐẦU TƯ BẰNG VỐN HỖ TRỢ PHÁT TRIỂN CHÍNH THỨC (ODA) VÀ VIỆN TRỢ KHÔNG HOÀN LẠI KHÔNG THUỘC HỖ TRỢ PHÁT TRIỂN CHÍNH THỨC THUỘC PHẠM VI CHỨC NĂNG QUẢN LÝ CỦA SỞ KẾ HOẠCH VÀ ĐẦU TƯ</w:t>
      </w:r>
    </w:p>
    <w:p>
      <w:r>
        <w:t>CHỦ TỊCH ỦY BAN NHÂN DÂN THÀNH PHỐ HỒ CHÍ MINH</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sửa đổi, bổ sung một số điều của các nghị định liên quan đến kiểm soát thủ tục hành chính;</w:t>
      </w:r>
    </w:p>
    <w:p>
      <w:r>
        <w:t>Căn cứ Thông tư số 02/2017/TT-VPCP ngày 31 tháng 10 năm 2017 của Bộ trưởng, Chủ nhiệm Văn phòng Chính phủ hướng dẫn nghiệp vụ về kiểm soát thủ tục hành chính;</w:t>
      </w:r>
    </w:p>
    <w:p>
      <w:r>
        <w:t>Xét đề nghị Giám đốc Sở Kế hoạch và Đầu tư tại Tờ trình số 10966/TTr-SKHĐT ngày 15 tháng 8 năm 2024.</w:t>
      </w:r>
    </w:p>
    <w:p>
      <w:r>
        <w:t>QUYẾT ĐỊNH:</w:t>
      </w:r>
    </w:p>
    <w:p>
      <w:r>
        <w:t>Điều 1.  Công bố kèm theo Quyết định này danh mục 02 thủ tục hành chính mới ban hành lĩnh vực đầu tư bằng vốn hỗ trợ phát triển chính thức (ODA) và viện trợ không hoàn lại không thuộc hỗ trợ phát triển chính thức thuộc phạm vi chức năng quản lý của Sở Kế hoạch và Đầu tư.</w:t>
      </w:r>
    </w:p>
    <w:p>
      <w:r>
        <w:t>Danh mục thủ tục hành chính được đăng tải trên Cổng thông tin điện tử của Ủy ban nhân dân Thành phố tại địa chỉ https://hochiminhcity.gov.vn/ (Bộ thủ tục hành chính chuẩn hóa).</w:t>
      </w:r>
    </w:p>
    <w:p>
      <w:r>
        <w:t>Điều 2.  Quyết định này có hiệu lực thi hành kể từ ngày ký.</w:t>
      </w:r>
    </w:p>
    <w:p>
      <w:r>
        <w:t>Điều 3.  Chánh Văn phòng Ủy ban nhân dân Thành phố, Giám đốc Sở Kế hoạch và Đầu tư và các tổ chức, cá nhân có liên quan chịu trách nhiệm thi hành Quyết định này./.</w:t>
      </w:r>
    </w:p>
    <w:p>
      <w:r>
        <w:t>CHỦ TỊCH</w:t>
      </w:r>
    </w:p>
    <w:p>
      <w:r>
        <w:t>Phan Văn Mãi</w:t>
      </w:r>
    </w:p>
    <w:p>
      <w:r>
        <w:t>DANH MỤC</w:t>
      </w:r>
    </w:p>
    <w:p>
      <w:r>
        <w:t>THỦ TỤC HÀNH CHÍNH LĨNH VỰC ĐẦU TƯ BẰNG VỐN HỖ TRỢ PHÁT TRIỂN CHÍNH THỨC (ODA) VÀ VIỆN TRỢ KHÔNG HOÀN LẠI KHÔNG THUỘC HỖ TRỢ PHÁT TRIỂN CHÍNH THỨC THUỘC PHẠM VI CHỨC NĂNG QUẢN LÝ CỦA SỞ KẾ HOẠCH VÀ ĐẦU TƯ</w:t>
      </w:r>
    </w:p>
    <w:p>
      <w:r>
        <w:t>(Ban hành kèm theo Quyết định số 3479/QĐ-UBND ngày 21 tháng 8 năm 2024 của Chủ tịch Ủy ban nhân dân Thành phố)</w:t>
      </w:r>
    </w:p>
    <w:p>
      <w:r>
        <w:t>DANH MỤC THỦ TỤC HÀNH CHÍNH MỚI BAN HÀNH THUỘC THẨM QUYỀN TIẾP NHẬN SỞ KẾ HOẠCH VÀ ĐẦU TƯ</w:t>
      </w:r>
    </w:p>
    <w:p>
      <w:r>
        <w:t>TT</w:t>
      </w:r>
    </w:p>
    <w:p>
      <w:r>
        <w:t>Tên thủ tục hành chính</w:t>
      </w:r>
    </w:p>
    <w:p>
      <w:r>
        <w:t>Thời gian giải quyết</w:t>
      </w:r>
    </w:p>
    <w:p>
      <w:r>
        <w:t>Địa điểm thực hiện</w:t>
      </w:r>
    </w:p>
    <w:p>
      <w:r>
        <w:t>Phí, lệ phí</w:t>
      </w:r>
    </w:p>
    <w:p>
      <w:r>
        <w:t>Căn cứ pháp lý</w:t>
      </w:r>
    </w:p>
    <w:p>
      <w:r>
        <w:t>1</w:t>
      </w:r>
    </w:p>
    <w:p>
      <w:r>
        <w:t>Kế hoạch tổng thể thực hiện chương trình, dự án sử dụng vốn ODA, vốn vay ưu đãi, vốn đối ứng</w:t>
      </w:r>
    </w:p>
    <w:p>
      <w:r>
        <w:t>Không quy định</w:t>
      </w:r>
    </w:p>
    <w:p>
      <w:r>
        <w:t>Sở Kế hoạch và Đầu tư (số 32 Lê Thánh Tôn, phường Bến Nghé, Quận 1)</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về quản lý và sử dụng vốn hỗ trợ phát triển chính thức (ODA) và vốn vay ưu đãi của nhà tài trợ nước ngoài;</w:t>
      </w:r>
    </w:p>
    <w:p>
      <w:r>
        <w:t>- Quyết định số 1395/QĐ-BKHĐT ngày 10/8/2023 của Bộ trưởng Bộ Kế hoạch và Đầu tư về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r>
        <w:t>2</w:t>
      </w:r>
    </w:p>
    <w:p>
      <w:r>
        <w:t>Kế hoạch thực hiện chương trình, dự án sử dụng vốn ODA, vốn vay ưu đãi, vốn đối ứng hằng năm</w:t>
      </w:r>
    </w:p>
    <w:p>
      <w:r>
        <w:t>Không quy định</w:t>
      </w:r>
    </w:p>
    <w:p>
      <w:r>
        <w:t>Sở Kế hoạch và Đầu tư (số 32 Lê Thánh Tôn, phường Bến Nghé, Quận 1)</w:t>
      </w:r>
    </w:p>
    <w:p>
      <w:r>
        <w:t>Không</w:t>
      </w:r>
    </w:p>
    <w:p>
      <w:r>
        <w:t>- Luật Đầu tư công năm 2019;</w:t>
      </w:r>
    </w:p>
    <w:p>
      <w:r>
        <w:t>- Nghị định số 114/2021/NĐ-CP ngày 16/12/2021 của Chính phủ về quản lý và sử dụng vốn hỗ trợ phát triển chính thức (ODA) và vốn vay ưu đãi của nhà tài trợ nước ngoài;</w:t>
      </w:r>
    </w:p>
    <w:p>
      <w:r>
        <w:t>- Nghị định số 20/2023/NĐ-CP ngày 04/5/2023 của Chính phủ sửa đổi, bổ sung một số điều của nghị định số 114/2021/NĐ-CP ngày 16/12/2021 về quản lý và sử dụng vốn hỗ trợ phát triển chính thức (ODA) và vốn vay ưu đãi của nhà tài trợ nước ngoài;</w:t>
      </w:r>
    </w:p>
    <w:p>
      <w:r>
        <w:t>- Quyết định số 1395/QĐ-BKHĐT ngày 10/8/2023 của Bộ trưởng Bộ Kế hoạch và Đầu tư về công bố thủ tục hành chính sửa đổi, bổ sung trong lĩnh vực đầu tư bằng vốn hỗ trợ phát triển chính thức (ODA) và viện trợ không hoàn lại không thuộc hỗ trợ phát triển chính thức thuộc phạm vi chức năng quản lý của Bộ Kế hoạch và Đầu tư.</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