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3468/QĐ-UBND năm 2023 bãi bỏ các Quyết định của Ủy ban nhân dân tỉnh về giá tiêm vắc xin dịch vụ trên địa bàn tỉnh Quảng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3468/QĐ-UBND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3468/QĐ-UBND</w:t>
      </w:r>
    </w:p>
    <w:p>
      <w:r>
        <w:t>Quảng Bình, ngày 05 tháng 12 năm 2023</w:t>
      </w:r>
    </w:p>
    <w:p>
      <w:r>
        <w:t>QUYẾT ĐỊNH</w:t>
      </w:r>
    </w:p>
    <w:p>
      <w:r>
        <w:t>VỀ VIỆC BÃI BỎ CÁC QUYẾT ĐỊNH CỦA UBND TỈNH VỀ GIÁ TIÊM VẮC XIN DỊCH VỤ TRÊN ĐỊA BÀN TỈNH QUẢNG BÌNH</w:t>
      </w:r>
    </w:p>
    <w:p>
      <w:r>
        <w:t>ỦY BAN NHÂN DÂN TỈNH QUẢNG BÌNH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Giá số 11/2012/QH13 ngày 20/6/2012;</w:t>
      </w:r>
    </w:p>
    <w:p>
      <w:r>
        <w:t>Căn cứ Nghị định số 149/2016/NĐ-CP ngày 11/11/2016 của Chính phủ sửa đổi, bổ sung một số điều của Nghị định số 177/2013/NĐ-CP ngày 14/11/2013 của Chính phủ quy định chi tiết và hướng dẫn thi hành một số điều của Luật Giá;</w:t>
      </w:r>
    </w:p>
    <w:p>
      <w:r>
        <w:t>Căn cứ Thông tư số 51/2016/TT-BYT ngày 30/12/2016 của Bộ Y tế quy định giá cụ thể đối với dịch vụ kiểm dịch y tế, y tế dự phòng tại cơ sở y tế công lập sử dụng ngân sách nhà nước;</w:t>
      </w:r>
    </w:p>
    <w:p>
      <w:r>
        <w:t>Căn cứ Quyết định số 27/2022/QĐ-UBND ngày 20/7/2022 của UBND tỉnh về việc ban hành quy định quản lý nhà nước về giá trên địa bàn tỉnh Quảng Bình;</w:t>
      </w:r>
    </w:p>
    <w:p>
      <w:r>
        <w:t>Xét đề nghị của Trung tâm Kiểm soát bệnh tật tại Công văn số 1619/CV-KSBT ngày 27/10/2023; đề nghị của Sở Y tế tại Tờ trình số 2964/TTr-SYT ngày 01/11/2023 về việc đề nghị bãi bỏ các quyết định giá tiêm vắc xin dịch vụ trên địa bàn tỉnh;</w:t>
      </w:r>
    </w:p>
    <w:p>
      <w:r>
        <w:t>Theo đề nghị của Sở Tài chính tại Tờ trình số 3951/TTr-STC ngày 23/11/2023.</w:t>
      </w:r>
    </w:p>
    <w:p>
      <w:r>
        <w:t>QUYẾT ĐỊNH:</w:t>
      </w:r>
    </w:p>
    <w:p>
      <w:r>
        <w:t>Điều 1. Bãi bỏ các quyết định của UBND tỉnh về giá tiêm vắc xin dịch vụ trên địa bàn tỉnh Quảng Bình</w:t>
      </w:r>
    </w:p>
    <w:p>
      <w:r>
        <w:t>Bãi bỏ toàn bộ các quyết định sau đây:</w:t>
      </w:r>
    </w:p>
    <w:p>
      <w:r>
        <w:t>1. Quyết định số 4855/QĐ-UBND ngày 29/12/2017 của UBND tỉnh về việc quy định giá tiêm vắc xin trên địa bàn;</w:t>
      </w:r>
    </w:p>
    <w:p>
      <w:r>
        <w:t>2. Quyết định số 1630/QĐ-UBND ngày 21/5/2018 của UBND tỉnh về việc bổ sung giá tiêm 01 mặt hàng vắc xin tại Quyết định số 4855/QĐ-UBND ngày 29/12/2017 của UBND tỉnh;</w:t>
      </w:r>
    </w:p>
    <w:p>
      <w:r>
        <w:t>3. Quyết định số 3427/QĐ-UBND ngày 16/10/2018 của UBND tỉnh về việc điều chỉnh giá tiêm vắc xin dịch vụ trên địa bàn tỉnh;</w:t>
      </w:r>
    </w:p>
    <w:p>
      <w:r>
        <w:t>4. Quyết định số 886/QĐ-UBND ngày 13/3/2019 của UBND tỉnh về việc điều chỉnh giá tiêm 02 mặt hàng vắc xin tại Quyết định số 3427/QĐ-UBND ngày 16/10/2018 của UBND tỉnh;</w:t>
      </w:r>
    </w:p>
    <w:p>
      <w:r>
        <w:t>5. Quyết định số 1837/QĐ-UBND ngày 03/6/2019 của UBND tỉnh về việc điều chỉnh và bổ sung mới giá tiêm vắc xin tại Quyết định số 3427/QĐ-UBND ngày 16/10/2018 của UBND tỉnh;</w:t>
      </w:r>
    </w:p>
    <w:p>
      <w:r>
        <w:t>6. Quyết định số 3174/QĐ-UBND ngày 20/8/2019 của UBND tỉnh về việc điều chỉnh giá tiêm 02 mặt hàng vắc xin tại Quyết định số 3427/QĐ-UBND ngày 16/10/2018 của UBND tỉnh;</w:t>
      </w:r>
    </w:p>
    <w:p>
      <w:r>
        <w:t>7. Quyết định số 1422/QĐ-UBND ngày 08/5/2020 của UBND tỉnh về việc phê duyệt bổ sung giá tiêm 05 mặt hàng vắc xin;</w:t>
      </w:r>
    </w:p>
    <w:p>
      <w:r>
        <w:t>8. Quyết định số 2205/QĐ-UBND ngày 02/7/2020 của UBND tỉnh về việc điều chỉnh giá tiêm vắc xin dịch vụ trên địa bàn tỉnh;</w:t>
      </w:r>
    </w:p>
    <w:p>
      <w:r>
        <w:t>9. Quyết định số 463/QĐ-UBND ngày 21/02/2022 của UBND tỉnh phê duyệt bổ sung giá tiêm vắc xin dịch vụ trên địa bàn tỉnh tại Quyết định số 3427/QĐ-UBND ngày 16/10/2018 của UBND tỉnh Quảng Bình;</w:t>
      </w:r>
    </w:p>
    <w:p>
      <w:r>
        <w:t>10. Quyết định số 1129/QĐ-UBND ngày 05/5/2022 của UBND tỉnh phê duyệt giá tiêm vắc xin dịch vụ trên địa bàn tỉnh Quảng Bình;</w:t>
      </w:r>
    </w:p>
    <w:p>
      <w:r>
        <w:t>11. Quyết định 1354/QĐ-UBND ngày 31/5/2023 của UBND tỉnh về việc phê duyệt bổ sung, điều chỉnh giá tiêm vắc xin dịch vụ trên địa bàn tỉnh Quảng Bình.</w:t>
      </w:r>
    </w:p>
    <w:p>
      <w:r>
        <w:t>Điều 2. Hiệu lực thi hành</w:t>
      </w:r>
    </w:p>
    <w:p>
      <w:r>
        <w:t>Quyết định này có hiệu lực thi hành kể từ ngày 31/12/2023.</w:t>
      </w:r>
    </w:p>
    <w:p>
      <w:r>
        <w:t>Điều 3. Trách nhiệm thi hành</w:t>
      </w:r>
    </w:p>
    <w:p>
      <w:r>
        <w:t>Chánh Văn phòng UBND tỉnh; Giám đốc các Sở: Tài chính, Y tế; Trung tâm Kiểm soát bệnh tật tỉnh; Chủ tịch UBND các huyện, thị xã, thành phố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Chủ tịch, các PCT UBND tỉnh;</w:t>
      </w:r>
    </w:p>
    <w:p>
      <w:r>
        <w:t>- VP UBND tỉnh;</w:t>
      </w:r>
    </w:p>
    <w:p>
      <w:r>
        <w:t>- Trung tâm Tin học - Công báo tỉnh;</w:t>
      </w:r>
    </w:p>
    <w:p>
      <w:r>
        <w:t>- Lưu: VT, NCVX, TH.</w:t>
      </w:r>
    </w:p>
    <w:p>
      <w:r>
        <w:t>KT. CHỦ TỊCH</w:t>
      </w:r>
    </w:p>
    <w:p>
      <w:r>
        <w:t>PHÓ CHỦ TỊCH</w:t>
      </w:r>
    </w:p>
    <w:p>
      <w:r>
        <w:t>Phan Mạnh Hùng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