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3432/QĐ-UBND năm 2023 phê duyệt quy trình nội bộ giải quyết thủ tục hành chính lĩnh vực đường bộ thuộc thẩm quyền giải quyết của Sở Giao thông vận tải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3432/QĐ-UBND</w:t>
      </w:r>
    </w:p>
    <w:p>
      <w:r>
        <w:t>Hà Nội, ngày 30 tháng 6 năm 2023</w:t>
      </w:r>
    </w:p>
    <w:p>
      <w:r>
        <w:t>QUYẾT ĐỊNH</w:t>
      </w:r>
    </w:p>
    <w:p>
      <w:r>
        <w:t>VỀ VIỆC PHÊ DUYỆT QUY TRÌNH NỘI BỘ GIẢI QUYẾT THỦ TỤC HÀNH CHÍNH LĨNH VỰC ĐƯỜNG BỘ THUỘC THẨM QUYỀN GIẢI QUYẾT CỦA SỞ GIAO THÔNG VẬN TẢI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286/QĐ-BGTVT ngày 23/02/2021 của Bộ Giao thông vận tải về việc công bố thủ tục hành chính được sửa đổi trong lĩnh vực đường bộ thuộc phạm vi chức năng quản lý của Bộ Giao thông vận tải;</w:t>
      </w:r>
    </w:p>
    <w:p>
      <w:r>
        <w:t>Căn cứ Quyết định số 18/2020/QĐ-UBND ngày 04/9/2020 của UBND thành phố Hà Nội ban hành quy định thực hiện cơ chế một cửa, một cửa liên thông trong giải quyết thủ tục hành chính trên địa bàn thành phố Hà Nội;</w:t>
      </w:r>
    </w:p>
    <w:p>
      <w:r>
        <w:t>Theo đề nghị của Giám đốc Sở Giao thông vận tải tại Tờ trình số 623/TTr-SGTVT ngày 22/6/2023.</w:t>
      </w:r>
    </w:p>
    <w:p>
      <w:r>
        <w:t>QUYẾT ĐỊNH:</w:t>
      </w:r>
    </w:p>
    <w:p>
      <w:r>
        <w:t>Điều 1.  Phê duyệt kèm theo Quyết định này 01 quy trình nội bộ giải quyết thủ tục hành chính lĩnh vực đường bộ thuộc thẩm quyền giải quyết của Sở Giao thông vận tải thành phố Hà Nội.</w:t>
      </w:r>
    </w:p>
    <w:p>
      <w:r>
        <w:t>Bãi bỏ 01 quy trình nội bộ giải quyết thủ tục hành chính lĩnh vực đường bộ thuộc thẩm quyền giải quyết của Sở Giao thông vận tải thành phố Hà Nội.</w:t>
      </w:r>
    </w:p>
    <w:p>
      <w:r>
        <w:t>(Chi tiết tại các Phụ lục kèm theo)</w:t>
      </w:r>
    </w:p>
    <w:p>
      <w:r>
        <w:t>Điều 2.  Giao Sở Giao thông vận tải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từ ngày ký.</w:t>
      </w:r>
    </w:p>
    <w:p>
      <w:r>
        <w:t>Quy trình nội bộ QT.01-05.2021 tại Phụ lục 2 kèm theo Quyết định số 2224/QĐ-UBND ngày 18/5/2021 của Chủ tịch UBND thành phố Hà Nội hết hiệu lực.</w:t>
      </w:r>
    </w:p>
    <w:p>
      <w:r>
        <w:t>Điều 4.  Chánh Văn phòng Ủy ban nhân dân Thành phố, Giám đốc các Sở, Thủ trưởng các ban, ngành thuộc Thành phố và các tổ chức, cá nhân có liên quan chịu trách nhiệm thi hành Quyết định này./.</w:t>
      </w:r>
    </w:p>
    <w:p>
      <w:r>
        <w:t>Nơi nhận:</w:t>
      </w:r>
    </w:p>
    <w:p>
      <w:r>
        <w:t>- Như Điều 4;</w:t>
      </w:r>
    </w:p>
    <w:p>
      <w:r>
        <w:t>- Văn phòng Chính phủ;</w:t>
      </w:r>
    </w:p>
    <w:p>
      <w:r>
        <w:t>- Thường trực: TU. HĐND Thành phố;</w:t>
      </w:r>
    </w:p>
    <w:p>
      <w:r>
        <w:t>- Chủ tịch UBND Thành phố;</w:t>
      </w:r>
    </w:p>
    <w:p>
      <w:r>
        <w:t>- Các PCT UBND Thành phố;</w:t>
      </w:r>
    </w:p>
    <w:p>
      <w:r>
        <w:t>- VPUBTP: CVP. PVP C.N.Trang, các phòng: ĐT, KSTTHC, THCB;</w:t>
      </w:r>
    </w:p>
    <w:p>
      <w:r>
        <w:t>- Trung tâm báo chí thủ đô Hà Nội;</w:t>
      </w:r>
    </w:p>
    <w:p>
      <w:r>
        <w:t>- Lưu: VT, KSTTHC (Quyên) .</w:t>
      </w:r>
    </w:p>
    <w:p>
      <w:r>
        <w:t>KT. CHỦ TỊCH</w:t>
      </w:r>
    </w:p>
    <w:p>
      <w:r>
        <w:t>PHÓ CHỦ TỊCH</w:t>
      </w:r>
    </w:p>
    <w:p>
      <w:r>
        <w:t>Lê Hồng Sơn</w:t>
      </w:r>
    </w:p>
    <w:p>
      <w:r>
        <w:t>PHỤ LỤC 1</w:t>
      </w:r>
    </w:p>
    <w:p>
      <w:r>
        <w:t>DANH MỤC QUY TRÌNH NỘI BỘ GIẢI QUYẾT THỦ TỤC HÀNH CHÍNH LĨNH VỰC ĐƯỜNG BỘ THUỘC THẨM QUYỀN GIẢI QUYẾT CỦA SỞ GIAO THÔNG VẬN TẢI THÀNH PHỐ HÀ NỘI</w:t>
      </w:r>
    </w:p>
    <w:p>
      <w:r>
        <w:t>(Kèm theo Quyết định số 3432/QĐ-UBND ngày 30 tháng 6 năm 2023 của Chủ tịch UBND thành phố Hà Nội)</w:t>
      </w:r>
    </w:p>
    <w:p>
      <w:r>
        <w:t>TT</w:t>
      </w:r>
    </w:p>
    <w:p>
      <w:r>
        <w:t>Tên quy trình nội bộ</w:t>
      </w:r>
    </w:p>
    <w:p>
      <w:r>
        <w:t>Ký hiệu</w:t>
      </w:r>
    </w:p>
    <w:p>
      <w:r>
        <w:t>1.</w:t>
      </w:r>
    </w:p>
    <w:p>
      <w:r>
        <w:t>Đổi giấy phép lái xe do ngành Giao thông vận tải cấp</w:t>
      </w:r>
    </w:p>
    <w:p>
      <w:r>
        <w:t>QT-01</w:t>
      </w:r>
    </w:p>
    <w:p>
      <w:r>
        <w:t>PHỤ LỤC 2</w:t>
      </w:r>
    </w:p>
    <w:p>
      <w:r>
        <w:t>NỘI DUNG QUY TRÌNH NỘI BỘ GIẢI QUYẾT THỦ TỤC HÀNH CHÍNH LĨNH VỰC ĐƯỜNG BỘ THUỘC THẨM QUYỀN GIẢI QUYẾT CỦA SỞ GIAO THÔNG VẬN TẢI THÀNH PHỐ HÀ NỘI</w:t>
      </w:r>
    </w:p>
    <w:p>
      <w:r>
        <w:t>(Kèm theo Quyết định số 3432/QĐ-UBND ngày 20 tháng 6 năm 2023 của Chủ tịch UBND thành phố Hà Nội)</w:t>
      </w:r>
    </w:p>
    <w:p>
      <w:r>
        <w:t>1. Quy trình Đổi giấy phép lái xe do ngành Giao thông vận tải cấp (QT-01)</w:t>
      </w:r>
    </w:p>
    <w:p>
      <w:r>
        <w:t>1</w:t>
      </w:r>
    </w:p>
    <w:p>
      <w:r>
        <w:t>Mục đích:</w:t>
      </w:r>
    </w:p>
    <w:p>
      <w:r>
        <w:t>Quy định trình tự và cách thức thủ tục đổi giấy phép lái xe do ngành Giao thông vận tải cấp</w:t>
      </w:r>
    </w:p>
    <w:p>
      <w:r>
        <w:t>2</w:t>
      </w:r>
    </w:p>
    <w:p>
      <w:r>
        <w:t>Phạm vi:</w:t>
      </w:r>
    </w:p>
    <w:p>
      <w:r>
        <w:t>Áp dụng đối với cá nhân có nhu cầu đổi giấy phép lái xe do ngành Giao thông vận tải cấp. Cán bộ, công chức thuộc Sở Giao thông vận tải chịu trách nhiệm thực hiện quy trình này.</w:t>
      </w:r>
    </w:p>
    <w:p>
      <w:r>
        <w:t>3</w:t>
      </w:r>
    </w:p>
    <w:p>
      <w:r>
        <w:t>Nội dung quy trình</w:t>
      </w:r>
    </w:p>
    <w:p>
      <w:r>
        <w:t>3.1</w:t>
      </w:r>
    </w:p>
    <w:p>
      <w:r>
        <w:t>Cơ sở pháp lý</w:t>
      </w:r>
    </w:p>
    <w:p>
      <w:r>
        <w:t>1. Thông tư số 12/2017/TT-BGTVT ngày 15/04/2017 của Bộ trưởng Bộ Giao thông vận tải quy định về đào tạo, sát hạch, cấp giấy phép lái xe cơ giới đường bộ;</w:t>
      </w:r>
    </w:p>
    <w:p>
      <w:r>
        <w:t>2. Thông tư số 38/2019/TT-BGTVT ngày 08/10/2019 của Bộ trưởng Bộ Giao thông vận tải sửa đổi, bổ sung một số điều của Thông tư số 12/2017/TT-BGTVT ngày 15/4/2017 của Bộ trưởng Bộ Giao thông vận tải quy định về đào tạo, sát hạch, cấp giấy phép lái xe cơ giới đường bộ;</w:t>
      </w:r>
    </w:p>
    <w:p>
      <w:r>
        <w:t>3. Thông tư số 188/2016/TT-BTC ngày 08/11/2016 của Bộ Tài chính quy định mức thu, chế độ thu, nộp, quản lý và sử dụng phí sát hạch lái xe; lệ phí cấp bằng, chứng chỉ hoạt động trên các phương tiện và lệ phí đăng ký, cấp biển xe máy chuyên dùng;</w:t>
      </w:r>
    </w:p>
    <w:p>
      <w:r>
        <w:t>4. Thông tư số 01/2021/TT-BGTVT ngày 27/01/2021 của Bộ trưởng Bộ Giao thông vận tải sửa đổi, bổ sung một số điều Thông tư số 29/2015/TT-BGTVT ngày 6/7/2015 của Bộ trưởng Bộ GTVT quy định về cấp, sử dụng GPLX quốc tế và Thông tư số 12/2017/TT-BGTVT ngày 15/04/2017 của Bộ trưởng Bộ Giao thông vận tải quy định về đào tạo, sát hạch, cấp giấy phép lái xe cơ giới đường bộ;</w:t>
      </w:r>
    </w:p>
    <w:p>
      <w:r>
        <w:t>5. Thông tư số 04/2022/TT-BGTVT ngày 22/4/2022 của Bộ trưởng Bộ Giao thông vận tải sửa đổi, bổ sung một số điều Thông tư số 12/2017/TT-BGTVT ngày 15/4/2017 của Bộ trưởng Bộ Giao thông vận tải quy định về đào tạo, sát hạch, cấp giấy phép lái xe cơ giới đường bộ;</w:t>
      </w:r>
    </w:p>
    <w:p>
      <w:r>
        <w:t>6. Quyết định số 286/QĐ-BGTVT ngày 23/02/2021 của Bộ Giao thông vận tải về việc công bố thủ tục hành chính được sửa đổi trong lĩnh vực đường bộ thuộc phạm vi chức năng quản lý của Bộ Giao thông vận tải.</w:t>
      </w:r>
    </w:p>
    <w:p>
      <w:r>
        <w:t>3.2</w:t>
      </w:r>
    </w:p>
    <w:p>
      <w:r>
        <w:t>Thành phần hồ sơ luân chuyển từ Bộ phận Một cửa đến phòng chuyên môn:</w:t>
      </w:r>
    </w:p>
    <w:p>
      <w:r>
        <w:t>Bản chính</w:t>
      </w:r>
    </w:p>
    <w:p>
      <w:r>
        <w:t>Bản sao</w:t>
      </w:r>
    </w:p>
    <w:p>
      <w:r>
        <w:t>- Đơn đề nghị đổi Giấy phép lái xe theo mẫu;</w:t>
      </w:r>
    </w:p>
    <w:p>
      <w:r>
        <w:t>X</w:t>
      </w:r>
    </w:p>
    <w:p>
      <w:r>
        <w:t>- Giấy khám sức khỏe của người lái xe do cơ sở y tế có thẩm quyền cấp theo quy định, trừ trường hợp đổi giấy phép lái xe hạng A1, A2, A3;</w:t>
      </w:r>
    </w:p>
    <w:p>
      <w:r>
        <w:t>X</w:t>
      </w:r>
    </w:p>
    <w:p>
      <w:r>
        <w:t>- Bản sao giấy phép lái xe, giấy chứng minh nhân dân hoặc thẻ căn cước công dân hoặc hộ chiếu còn thời hạn có ghi số giấy chứng minh nhân dân hoặc thẻ căn cước công dân (đối với người Việt Nam) hoặc hộ chiếu còn thời hạn sử dụng (đối với người nước ngoài, người Việt Nam định cư ở nước ngoài).</w:t>
      </w:r>
    </w:p>
    <w:p>
      <w:r>
        <w:t>X</w:t>
      </w:r>
    </w:p>
    <w:p>
      <w:r>
        <w:t>3.3</w:t>
      </w:r>
    </w:p>
    <w:p>
      <w:r>
        <w:t>Số lượng hồ sơ</w:t>
      </w:r>
    </w:p>
    <w:p>
      <w:r>
        <w:t>01 bộ</w:t>
      </w:r>
    </w:p>
    <w:p>
      <w:r>
        <w:t>3.4</w:t>
      </w:r>
    </w:p>
    <w:p>
      <w:r>
        <w:t>Thời gian xử lý</w:t>
      </w:r>
    </w:p>
    <w:p>
      <w:r>
        <w:t>- 05 ngày làm việc, kể từ ngày nhận đủ hồ sơ đúng theo quy định.</w:t>
      </w:r>
    </w:p>
    <w:p>
      <w:r>
        <w:t>- Trường hợp sử dụng Dịch vụ công trực tuyến toàn trình: 04 ngày làm việc, kể từ ngày nhận đủ hồ sơ đúng theo quy định.</w:t>
      </w:r>
    </w:p>
    <w:p>
      <w:r>
        <w:t>3.5</w:t>
      </w:r>
    </w:p>
    <w:p>
      <w:r>
        <w:t>Nơi tiếp nhận và trả kết quả</w:t>
      </w:r>
    </w:p>
    <w:p>
      <w:r>
        <w:t>Nộp hồ sơ trực tiếp tại Bộ phận Một cửa của Sở Giao thông vận tải Hà Nội; hoặc nộp hồ sơ trực tuyến tại địa chỉ http://dichvucong.gov.vn</w:t>
      </w:r>
    </w:p>
    <w:p>
      <w:r>
        <w:t>3.6</w:t>
      </w:r>
    </w:p>
    <w:p>
      <w:r>
        <w:t>Phí, lệ phí</w:t>
      </w:r>
    </w:p>
    <w:p>
      <w:r>
        <w:t>135.000 đồng/lần</w:t>
      </w:r>
    </w:p>
    <w:p>
      <w:r>
        <w:t>3.7</w:t>
      </w:r>
    </w:p>
    <w:p>
      <w:r>
        <w:t>Quy trình xử lý công việc</w:t>
      </w:r>
    </w:p>
    <w:p>
      <w:r>
        <w:t>TT</w:t>
      </w:r>
    </w:p>
    <w:p>
      <w:r>
        <w:t>Trình tự</w:t>
      </w:r>
    </w:p>
    <w:p>
      <w:r>
        <w:t>Trách nhiệm</w:t>
      </w:r>
    </w:p>
    <w:p>
      <w:r>
        <w:t>Thời gian</w:t>
      </w:r>
    </w:p>
    <w:p>
      <w:r>
        <w:t>Biểu mẫu/Kết quả</w:t>
      </w:r>
    </w:p>
    <w:p>
      <w:r>
        <w:t>3.7.1</w:t>
      </w:r>
    </w:p>
    <w:p>
      <w:r>
        <w:t>Trường hợp nộp hồ sơ trực tiếp</w:t>
      </w:r>
    </w:p>
    <w:p>
      <w:r>
        <w:t>B1</w:t>
      </w:r>
    </w:p>
    <w:p>
      <w:r>
        <w:t>Nộp hồ sơ và có trách nhiệm hoàn thành nghĩa vụ nộp lệ phí cấp GPLX khi được tiếp nhận hồ sơ theo quy định.</w:t>
      </w:r>
    </w:p>
    <w:p>
      <w:r>
        <w:t>Cá nhân</w:t>
      </w:r>
    </w:p>
    <w:p>
      <w:r>
        <w:t>Giờ hành chính</w:t>
      </w:r>
    </w:p>
    <w:p>
      <w:r>
        <w:t>Theo mục 3.2</w:t>
      </w:r>
    </w:p>
    <w:p>
      <w:r>
        <w:t>B2</w:t>
      </w:r>
    </w:p>
    <w:p>
      <w:r>
        <w:t>Tiếp nhận hồ sơ, chụp ảnh trực tiếp và ghi giấy tiếp nhận, hẹn ngày.</w:t>
      </w:r>
    </w:p>
    <w:p>
      <w:r>
        <w:t>Bộ phận một cửa - Sở GTVT</w:t>
      </w:r>
    </w:p>
    <w:p>
      <w:r>
        <w:t>Giờ hành chính</w:t>
      </w:r>
    </w:p>
    <w:p>
      <w:r>
        <w:t>Giấy tiếp nhận hồ sơ và hẹn trả kết quả</w:t>
      </w:r>
    </w:p>
    <w:p>
      <w:r>
        <w:t>B3</w:t>
      </w:r>
    </w:p>
    <w:p>
      <w:r>
        <w:t>Chuyển hồ sơ cho Phòng chuyên môn</w:t>
      </w:r>
    </w:p>
    <w:p>
      <w:r>
        <w:t>Bộ phận một cửa - Sở GTVT</w:t>
      </w:r>
    </w:p>
    <w:p>
      <w:r>
        <w:t>0,25 ngày</w:t>
      </w:r>
    </w:p>
    <w:p>
      <w:r>
        <w:t>Phiếu kiểm soát quá trình giải quyết hồ sơ</w:t>
      </w:r>
    </w:p>
    <w:p>
      <w:r>
        <w:t>B4</w:t>
      </w:r>
    </w:p>
    <w:p>
      <w:r>
        <w:t>Phân công xử lý</w:t>
      </w:r>
    </w:p>
    <w:p>
      <w:r>
        <w:t>Lãnh đạo Phòng chuyên môn - Sở GTVT</w:t>
      </w:r>
    </w:p>
    <w:p>
      <w:r>
        <w:t>0,25 ngày</w:t>
      </w:r>
    </w:p>
    <w:p>
      <w:r>
        <w:t>Phiếu kiểm soát quá trình giải quyết hồ sơ</w:t>
      </w:r>
    </w:p>
    <w:p>
      <w:r>
        <w:t>B5</w:t>
      </w:r>
    </w:p>
    <w:p>
      <w:r>
        <w:t>Tra cứu, xác minh GPLX, thẩm định hồ sơ</w:t>
      </w:r>
    </w:p>
    <w:p>
      <w:r>
        <w:t>Chuyên viên, Lãnh đạo phòng Chuyên môn - Sở GTVT</w:t>
      </w:r>
    </w:p>
    <w:p>
      <w:r>
        <w:t>1,5 ngày</w:t>
      </w:r>
    </w:p>
    <w:p>
      <w:r>
        <w:t>Phiếu yêu cầu bổ sung, hoàn thiện hồ sơ; Phiếu từ chối tiếp nhận giải quyết hồ sơ</w:t>
      </w:r>
    </w:p>
    <w:p>
      <w:r>
        <w:t>B6</w:t>
      </w:r>
    </w:p>
    <w:p>
      <w:r>
        <w:t>Trình Lãnh đạo Sơ; Trưởng phòng ký số (có thể ủy quyền cho Lãnh đạo Phòng phê duyệt trên hệ thống phần mềm để đảm bảo tiến độ thời gian);</w:t>
      </w:r>
    </w:p>
    <w:p>
      <w:r>
        <w:t>Chuyên viên, Lãnh đạo phòng Chuyên môn, Lãnh đạo Sở GTVT</w:t>
      </w:r>
    </w:p>
    <w:p>
      <w:r>
        <w:t>1,0 ngày</w:t>
      </w:r>
    </w:p>
    <w:p>
      <w:r>
        <w:t>Tờ trình</w:t>
      </w:r>
    </w:p>
    <w:p>
      <w:r>
        <w:t>B7</w:t>
      </w:r>
    </w:p>
    <w:p>
      <w:r>
        <w:t>In: GPLX, Sổ quản lý GPLX, Bảng kê danh sách GPLX.</w:t>
      </w:r>
    </w:p>
    <w:p>
      <w:r>
        <w:t>Chuyên viên - Sở GTVT</w:t>
      </w:r>
    </w:p>
    <w:p>
      <w:r>
        <w:t>1,5 ngày</w:t>
      </w:r>
    </w:p>
    <w:p>
      <w:r>
        <w:t>Sở quản lý GPLX; Bảng kê danh sách GPLX</w:t>
      </w:r>
    </w:p>
    <w:p>
      <w:r>
        <w:t>B8</w:t>
      </w:r>
    </w:p>
    <w:p>
      <w:r>
        <w:t>Bàn giao hồ sơ, kết quả ra Bộ phận một cửa</w:t>
      </w:r>
    </w:p>
    <w:p>
      <w:r>
        <w:t>Chuyên viên - Sở GTVT</w:t>
      </w:r>
    </w:p>
    <w:p>
      <w:r>
        <w:t>0,5 ngày</w:t>
      </w:r>
    </w:p>
    <w:p>
      <w:r>
        <w:t>Phiếu kiểm soát quá trình giải quyết hồ sơ</w:t>
      </w:r>
    </w:p>
    <w:p>
      <w:r>
        <w:t>B9</w:t>
      </w:r>
    </w:p>
    <w:p>
      <w:r>
        <w:t>Trả kết quả cho cá nhân</w:t>
      </w:r>
    </w:p>
    <w:p>
      <w:r>
        <w:t>Bộ phận một cửa - Sở GTVT</w:t>
      </w:r>
    </w:p>
    <w:p>
      <w:r>
        <w:t>Giờ hành chính</w:t>
      </w:r>
    </w:p>
    <w:p>
      <w:r>
        <w:t>Phiếu yêu cầu bổ sung, hoàn thiện hồ sơ; Phiếu từ chối tiếp nhận giải quyết hồ sơ; GPLX</w:t>
      </w:r>
    </w:p>
    <w:p>
      <w:r>
        <w:t>B10</w:t>
      </w:r>
    </w:p>
    <w:p>
      <w:r>
        <w:t>Thống kê và theo dõi Chuyên viên Sở GTVT có trách nhiệm thống kê kết quả thực hiện TTHC</w:t>
      </w:r>
    </w:p>
    <w:p>
      <w:r>
        <w:t>Chuyên viên - Sở GTVT</w:t>
      </w:r>
    </w:p>
    <w:p>
      <w:r>
        <w:t>Giờ hành chính</w:t>
      </w:r>
    </w:p>
    <w:p>
      <w:r>
        <w:t>Phiếu kiểm soát quá trình giải quyết hồ sơ; Sổ theo dõi hồ sơ</w:t>
      </w:r>
    </w:p>
    <w:p>
      <w:r>
        <w:t>3.7.2</w:t>
      </w:r>
    </w:p>
    <w:p>
      <w:r>
        <w:t>Trường hợp sử dụng Dịch vụ công trực tuyến một phần - Mức độ 3 (sử dụng phần mềm của Cục Đường bộ Việt Nam)</w:t>
      </w:r>
    </w:p>
    <w:p>
      <w:r>
        <w:t>B1</w:t>
      </w:r>
    </w:p>
    <w:p>
      <w:r>
        <w:t>Nộp hồ sơ trực tuyến và có trách nhiệm hoàn thành nghĩa vụ nộp lệ phí cấp GPLX khi được tiếp nhận hồ sơ theo quy định.</w:t>
      </w:r>
    </w:p>
    <w:p>
      <w:r>
        <w:t>Cá nhân</w:t>
      </w:r>
    </w:p>
    <w:p>
      <w:r>
        <w:t>Trong và ngoài giờ hành chính</w:t>
      </w:r>
    </w:p>
    <w:p>
      <w:r>
        <w:t>Đủ các trường thông tin được hướng dẫn trên màn hình trực tuyến</w:t>
      </w:r>
    </w:p>
    <w:p>
      <w:r>
        <w:t>B2</w:t>
      </w:r>
    </w:p>
    <w:p>
      <w:r>
        <w:t>Thông báo qua hòm thư điện tử tới công dân</w:t>
      </w:r>
    </w:p>
    <w:p>
      <w:r>
        <w:t>Chuyên viên - Sở GTVT</w:t>
      </w:r>
    </w:p>
    <w:p>
      <w:r>
        <w:t>Giờ hành chính</w:t>
      </w:r>
    </w:p>
    <w:p>
      <w:r>
        <w:t>Lịch hẹn trực tuyến hoặc lý do bị từ chối</w:t>
      </w:r>
    </w:p>
    <w:p>
      <w:r>
        <w:t>B3</w:t>
      </w:r>
    </w:p>
    <w:p>
      <w:r>
        <w:t>Tra cứu, xác minh GPLX</w:t>
      </w:r>
    </w:p>
    <w:p>
      <w:r>
        <w:t>Chuyên viên - Sở GTVT</w:t>
      </w:r>
    </w:p>
    <w:p>
      <w:r>
        <w:t>Trước lịch hẹn trực tuyến 02 ngày</w:t>
      </w:r>
    </w:p>
    <w:p>
      <w:r>
        <w:t>Hòm thư điện tử</w:t>
      </w:r>
    </w:p>
    <w:p>
      <w:r>
        <w:t>B4</w:t>
      </w:r>
    </w:p>
    <w:p>
      <w:r>
        <w:t>Nộp hồ sơ trực tiếp theo lịch hẹn trực tuyến tại Bộ phận một cửa của Sở Giao thông vận tải Hà Nội: Khu liên cơ quan số 258 - Võ Chí Công - Quận Tây Hồ - TP Hà Nội.</w:t>
      </w:r>
    </w:p>
    <w:p>
      <w:r>
        <w:t>Cá nhân</w:t>
      </w:r>
    </w:p>
    <w:p>
      <w:r>
        <w:t>Giờ hành chính</w:t>
      </w:r>
    </w:p>
    <w:p>
      <w:r>
        <w:t>Theo mục 3.2</w:t>
      </w:r>
    </w:p>
    <w:p>
      <w:r>
        <w:t>B5</w:t>
      </w:r>
    </w:p>
    <w:p>
      <w:r>
        <w:t>Tiếp nhận hồ sơ theo lịch hẹn, chụp ảnh trực tiếp và ghi giấy tiếp nhận, hẹn giờ.</w:t>
      </w:r>
    </w:p>
    <w:p>
      <w:r>
        <w:t>Bộ phận một cửa - Sở GTVT</w:t>
      </w:r>
    </w:p>
    <w:p>
      <w:r>
        <w:t>Giờ hành chính</w:t>
      </w:r>
    </w:p>
    <w:p>
      <w:r>
        <w:t>Giấy tiếp nhận hồ sơ và hẹn trả kết quả</w:t>
      </w:r>
    </w:p>
    <w:p>
      <w:r>
        <w:t>B6</w:t>
      </w:r>
    </w:p>
    <w:p>
      <w:r>
        <w:t>Chuyển hồ sơ cho Phòng chuyên môn</w:t>
      </w:r>
    </w:p>
    <w:p>
      <w:r>
        <w:t>Bộ phận một cửa - Sở GTVT</w:t>
      </w:r>
    </w:p>
    <w:p>
      <w:r>
        <w:t>0,5 giờ</w:t>
      </w:r>
    </w:p>
    <w:p>
      <w:r>
        <w:t>Phiếu kiểm soát quá trình giải quyết hồ sơ</w:t>
      </w:r>
    </w:p>
    <w:p>
      <w:r>
        <w:t>B7</w:t>
      </w:r>
    </w:p>
    <w:p>
      <w:r>
        <w:t>Thẩm định hồ sơ</w:t>
      </w:r>
    </w:p>
    <w:p>
      <w:r>
        <w:t>Chuyên viên, Lãnh đạo phòng Chuyên môn - Sở GTVT</w:t>
      </w:r>
    </w:p>
    <w:p>
      <w:r>
        <w:t>0,5 giờ</w:t>
      </w:r>
    </w:p>
    <w:p>
      <w:r>
        <w:t>Phiếu yêu cầu bổ sung, hoàn thiện hồ sơ; Phiếu từ chối tiếp nhận giải quyết hồ sơ</w:t>
      </w:r>
    </w:p>
    <w:p>
      <w:r>
        <w:t>B8</w:t>
      </w:r>
    </w:p>
    <w:p>
      <w:r>
        <w:t>Trình Lãnh đạo Sở; Trưởng phòng ký số (có thể ủy quyền cho Lãnh đạo Phòng phê duyệt trên hệ thống phần mềm để đảm bảo tiến độ thời gian);</w:t>
      </w:r>
    </w:p>
    <w:p>
      <w:r>
        <w:t>Chuyên viên, Lãnh đạo phòng Chuyên môn, Lãnh đạo Sở GTVT</w:t>
      </w:r>
    </w:p>
    <w:p>
      <w:r>
        <w:t>0,25 giờ</w:t>
      </w:r>
    </w:p>
    <w:p>
      <w:r>
        <w:t>Tờ trình</w:t>
      </w:r>
    </w:p>
    <w:p>
      <w:r>
        <w:t>B9</w:t>
      </w:r>
    </w:p>
    <w:p>
      <w:r>
        <w:t>In: GPLX, sổ quản lý GPLX, Bảng kê danh sách GPLX.</w:t>
      </w:r>
    </w:p>
    <w:p>
      <w:r>
        <w:t>Chuyên viên - Sở GTVT</w:t>
      </w:r>
    </w:p>
    <w:p>
      <w:r>
        <w:t>0,5 giờ</w:t>
      </w:r>
    </w:p>
    <w:p>
      <w:r>
        <w:t>Sổ quản lý GPLX; Bảng kê danh sách GPLX</w:t>
      </w:r>
    </w:p>
    <w:p>
      <w:r>
        <w:t>B10</w:t>
      </w:r>
    </w:p>
    <w:p>
      <w:r>
        <w:t>Bàn giao hồ sơ, kết quả ra Bộ phận một cửa</w:t>
      </w:r>
    </w:p>
    <w:p>
      <w:r>
        <w:t>Chuyên viên - Sở GTVT</w:t>
      </w:r>
    </w:p>
    <w:p>
      <w:r>
        <w:t>0,25 giờ</w:t>
      </w:r>
    </w:p>
    <w:p>
      <w:r>
        <w:t>Phiếu kiểm soát quá trình giải quyết hồ sơ</w:t>
      </w:r>
    </w:p>
    <w:p>
      <w:r>
        <w:t>B11</w:t>
      </w:r>
    </w:p>
    <w:p>
      <w:r>
        <w:t>Trả kết quả cho cá nhân</w:t>
      </w:r>
    </w:p>
    <w:p>
      <w:r>
        <w:t>Bộ phận một cửa - Sở GTVT</w:t>
      </w:r>
    </w:p>
    <w:p>
      <w:r>
        <w:t>Giờ hành chính</w:t>
      </w:r>
    </w:p>
    <w:p>
      <w:r>
        <w:t>Phiếu yêu cầu bổ sung, hoàn thiện hồ sơ; Phiếu từ chối tiếp nhận giải quyết hồ sơ; GPLX</w:t>
      </w:r>
    </w:p>
    <w:p>
      <w:r>
        <w:t>B12</w:t>
      </w:r>
    </w:p>
    <w:p>
      <w:r>
        <w:t>Thống kê và theo dõi Chuyên viên Sở GTVT có trách nhiệm thống kê kết quả thực hiện TTHC</w:t>
      </w:r>
    </w:p>
    <w:p>
      <w:r>
        <w:t>Chuyên viên Bộ phận một cửa</w:t>
      </w:r>
    </w:p>
    <w:p>
      <w:r>
        <w:t>Giờ hành chính</w:t>
      </w:r>
    </w:p>
    <w:p>
      <w:r>
        <w:t>Phiếu kiểm soát quá trình giải quyết hồ sơ; Sổ theo dõi hồ sơ</w:t>
      </w:r>
    </w:p>
    <w:p>
      <w:r>
        <w:t>3.7.3</w:t>
      </w:r>
    </w:p>
    <w:p>
      <w:r>
        <w:t>Trường hợp sử dụng Dịch vụ trực tuyến toàn trình - Mức độ 4 (sử dụng phần mềm của Cục Đường bộ Việt Nam)</w:t>
      </w:r>
    </w:p>
    <w:p>
      <w:r>
        <w:t>B1</w:t>
      </w:r>
    </w:p>
    <w:p>
      <w:r>
        <w:t>Đăng ký gửi hồ sơ dịch vụ công trực tuyến và phải hoàn thành nghĩa vụ nộp lệ phí cấp GPLX thông qua chức năng thanh toán của hệ thống dịch vụ công trực tuyến và nộp phí sử dụng dịch vụ khác theo nhu cầu của cá nhân.</w:t>
      </w:r>
    </w:p>
    <w:p>
      <w:r>
        <w:t>Cá nhân</w:t>
      </w:r>
    </w:p>
    <w:p>
      <w:r>
        <w:t>Trong và ngoài giờ hành chính</w:t>
      </w:r>
    </w:p>
    <w:p>
      <w:r>
        <w:t>Đủ các trường thông tin được hướng dẫn trên màn hình trực tuyến</w:t>
      </w:r>
    </w:p>
    <w:p>
      <w:r>
        <w:t>B2</w:t>
      </w:r>
    </w:p>
    <w:p>
      <w:r>
        <w:t>Chuyển hồ sơ cho Phòng chuyên môn</w:t>
      </w:r>
    </w:p>
    <w:p>
      <w:r>
        <w:t>Bộ phận một cửa - Sở GTVT</w:t>
      </w:r>
    </w:p>
    <w:p>
      <w:r>
        <w:t>0,25 ngày</w:t>
      </w:r>
    </w:p>
    <w:p>
      <w:r>
        <w:t>B3</w:t>
      </w:r>
    </w:p>
    <w:p>
      <w:r>
        <w:t>Phân công xử lý</w:t>
      </w:r>
    </w:p>
    <w:p>
      <w:r>
        <w:t>Lãnh đạo Phòng chuyên môn - Sở GTVT</w:t>
      </w:r>
    </w:p>
    <w:p>
      <w:r>
        <w:t>0,25 ngày</w:t>
      </w:r>
    </w:p>
    <w:p>
      <w:r>
        <w:t>B4</w:t>
      </w:r>
    </w:p>
    <w:p>
      <w:r>
        <w:t>Tra cứu, xác minh GPLX, thẩm định hồ sơ</w:t>
      </w:r>
    </w:p>
    <w:p>
      <w:r>
        <w:t>Chuyên viên, Lãnh đạo phòng Chuyên môn - Sở GTVT</w:t>
      </w:r>
    </w:p>
    <w:p>
      <w:r>
        <w:t>1,5 ngày</w:t>
      </w:r>
    </w:p>
    <w:p>
      <w:r>
        <w:t>Phiếu yêu cầu bổ sung, hoàn thiện hồ sơ; Phiếu từ chối tiếp nhận giải quyết hồ sơ</w:t>
      </w:r>
    </w:p>
    <w:p>
      <w:r>
        <w:t>B5</w:t>
      </w:r>
    </w:p>
    <w:p>
      <w:r>
        <w:t>Trình Lãnh đạo Sở; Trưởng phòng ký số (có thể ủy quyền cho Lãnh đạo Phòng phê duyệt trên hệ thống phần mềm để đảm bảo tiến độ thời gian);</w:t>
      </w:r>
    </w:p>
    <w:p>
      <w:r>
        <w:t>Chuyên viên, Lãnh đạo phòng Chuyên môn, Lãnh đạo Sở GTVT</w:t>
      </w:r>
    </w:p>
    <w:p>
      <w:r>
        <w:t>0,5 ngày</w:t>
      </w:r>
    </w:p>
    <w:p>
      <w:r>
        <w:t>Tờ trình</w:t>
      </w:r>
    </w:p>
    <w:p>
      <w:r>
        <w:t>B6</w:t>
      </w:r>
    </w:p>
    <w:p>
      <w:r>
        <w:t>In: GPLX, Sổ quản lý GPLX, Bảng kê danh sách GPLX.</w:t>
      </w:r>
    </w:p>
    <w:p>
      <w:r>
        <w:t>Chuyên viên - Sở GTVT</w:t>
      </w:r>
    </w:p>
    <w:p>
      <w:r>
        <w:t>1,0 ngày</w:t>
      </w:r>
    </w:p>
    <w:p>
      <w:r>
        <w:t>Sổ quản lý GPLX; Bảng kê danh sách GPLX</w:t>
      </w:r>
    </w:p>
    <w:p>
      <w:r>
        <w:t>B7</w:t>
      </w:r>
    </w:p>
    <w:p>
      <w:r>
        <w:t>Bàn giao hồ sơ, kết quả ra Bộ phận một cửa</w:t>
      </w:r>
    </w:p>
    <w:p>
      <w:r>
        <w:t>Chuyên viên - Sở GTVT</w:t>
      </w:r>
    </w:p>
    <w:p>
      <w:r>
        <w:t>0,5 ngày</w:t>
      </w:r>
    </w:p>
    <w:p>
      <w:r>
        <w:t>B8</w:t>
      </w:r>
    </w:p>
    <w:p>
      <w:r>
        <w:t>Trả kết quả trực tiếp cho công dân hoặc nhân viên Bưu điện (theo nhu cầu của công dân đăng ký trên Cổng DVC).</w:t>
      </w:r>
    </w:p>
    <w:p>
      <w:r>
        <w:t>Bộ phận một cửa</w:t>
      </w:r>
    </w:p>
    <w:p>
      <w:r>
        <w:t>Giờ hành chính</w:t>
      </w:r>
    </w:p>
    <w:p>
      <w:r>
        <w:t>Phiếu yêu cầu bổ sung, hoàn thiện hồ sơ; Phiếu từ chối tiếp nhận giải quyết hồ sơ; GPLX</w:t>
      </w:r>
    </w:p>
    <w:p>
      <w:r>
        <w:t>B9</w:t>
      </w:r>
    </w:p>
    <w:p>
      <w:r>
        <w:t>Thống kê và theo dõi</w:t>
      </w:r>
    </w:p>
    <w:p>
      <w:r>
        <w:t>Chuyên viên Sở GTVT có trách nhiệm thống kê kết quả thực hiện TTHC</w:t>
      </w:r>
    </w:p>
    <w:p>
      <w:r>
        <w:t>Chuyên viên Bộ phận một cửa</w:t>
      </w:r>
    </w:p>
    <w:p>
      <w:r>
        <w:t>Giờ hành chính</w:t>
      </w:r>
    </w:p>
    <w:p>
      <w:r>
        <w:t>4</w:t>
      </w:r>
    </w:p>
    <w:p>
      <w:r>
        <w:t>BIỂU MẪU</w:t>
      </w:r>
    </w:p>
    <w:p>
      <w:r>
        <w:t>1. Mẫu Giấy tiếp nhận hồ sơ và hẹn trả kết quả</w:t>
      </w:r>
    </w:p>
    <w:p>
      <w:r>
        <w:t>2. Mẫu Phiếu yêu cầu bổ sung, hoàn thiện hồ sơ (nếu có)</w:t>
      </w:r>
    </w:p>
    <w:p>
      <w:r>
        <w:t>3. Mẫu Phiếu từ chối tiếp nhận giải quyết hồ sơ (nếu có)</w:t>
      </w:r>
    </w:p>
    <w:p>
      <w:r>
        <w:t>4. Mẫu Phiếu xin lỗi và hẹn lại ngày trả kết quả (nếu có).</w:t>
      </w:r>
    </w:p>
    <w:p>
      <w:r>
        <w:t>5. Mẫu Phiếu kiểm soát quá trình giải quyết hồ sơ</w:t>
      </w:r>
    </w:p>
    <w:p>
      <w:r>
        <w:t>6. Mẫu Sổ theo dõi hồ sơ.</w:t>
      </w:r>
    </w:p>
    <w:p>
      <w:r>
        <w:t>7. Mẫu Sổ quản lý GPLX</w:t>
      </w:r>
    </w:p>
    <w:p>
      <w:r>
        <w:t>8. Mẫu Bảng kê danh sách GPLX.</w:t>
      </w:r>
    </w:p>
    <w:p>
      <w:r>
        <w:t>9. Mẫu Đơn đề nghị đổi (cấp lại) Giấy phép lái xe.</w:t>
      </w:r>
    </w:p>
    <w:p>
      <w:r>
        <w:t>Mẫu đơn:</w:t>
      </w:r>
    </w:p>
    <w:p>
      <w:r>
        <w:t>CỘNG HÒA XÃ HỘI CHỦ NGHĨA VIỆT NAM</w:t>
      </w:r>
    </w:p>
    <w:p>
      <w:r>
        <w:t>Độc lập - Tự do - Hạnh phúc</w:t>
      </w:r>
    </w:p>
    <w:p>
      <w:r>
        <w:t>---------------</w:t>
      </w:r>
    </w:p>
    <w:p>
      <w:r>
        <w:t>ĐƠN ĐỀ NGHỊ ĐỔI (CẤP LẠI) GIẤY PHÉP LÁI XE  (1)</w:t>
      </w:r>
    </w:p>
    <w:p>
      <w:r>
        <w:t>Kính gửi: Cục Đường bộ Việt Nam (Sở Giao thông vận tải...)</w:t>
      </w:r>
    </w:p>
    <w:p>
      <w:r>
        <w:t>Tôi là: ……………………………………………………………... Quốc tịch: ……………………</w:t>
      </w:r>
    </w:p>
    <w:p>
      <w:r>
        <w:t>…………………………………………………………………………………………………………</w:t>
      </w:r>
    </w:p>
    <w:p>
      <w:r>
        <w:t>Sinh ngày: ……/……/……… Nam, Nữ: ……………</w:t>
      </w:r>
    </w:p>
    <w:p>
      <w:r>
        <w:t>Nơi đăng ký hộ khẩu thường trú: …………………………………………………………………</w:t>
      </w:r>
    </w:p>
    <w:p>
      <w:r>
        <w:t>…………………………………………………………………………………………………………</w:t>
      </w:r>
    </w:p>
    <w:p>
      <w:r>
        <w:t>Nơi cư trú: ……………………………………………………………………………………………</w:t>
      </w:r>
    </w:p>
    <w:p>
      <w:r>
        <w:t>Số giấy chứng minh nhân dân hoặc thẻ căn cước công dân (hoặc hộ chiếu): ………………………………………, cấp ngày ……/……/………, nơi cấp: ……………………</w:t>
      </w:r>
    </w:p>
    <w:p>
      <w:r>
        <w:t>Đã học lái xe tại: ………………………………………………………… năm ……………………</w:t>
      </w:r>
    </w:p>
    <w:p>
      <w:r>
        <w:t>Đã có giấy phép lái xe số: …………., hạng: ………, do: ……… cấp ngày ……/……/………</w:t>
      </w:r>
    </w:p>
    <w:p>
      <w:r>
        <w:t>Đề nghị cho tôi được đổi, cấp lại giấy phép lái xe cơ giới đường bộ hạng: …………………</w:t>
      </w:r>
    </w:p>
    <w:p>
      <w:r>
        <w:t>Lý do: …………………………………………………………………………………………………</w:t>
      </w:r>
    </w:p>
    <w:p>
      <w:r>
        <w:t>Vi phạm hành chính trong lĩnh vực giao thông đường bộ với hình thức tước quyền sử dụng giấy phép lái xe: có □ không □</w:t>
      </w:r>
    </w:p>
    <w:p>
      <w:r>
        <w:t>Xin gửi kèm theo:</w:t>
      </w:r>
    </w:p>
    <w:p>
      <w:r>
        <w:t>- 01 giấy chứng nhận sức khỏe;</w:t>
      </w:r>
    </w:p>
    <w:p>
      <w:r>
        <w:t>- Bản sao giấy chứng minh nhân dân hoặc thẻ căn cước công dân, giấy phép lái xe sắp hết hạn;</w:t>
      </w:r>
    </w:p>
    <w:p>
      <w:r>
        <w:t>- Hồ sơ gốc lái xe;</w:t>
      </w:r>
    </w:p>
    <w:p>
      <w:r>
        <w:t>Tôi xin cam đoan những điều ghi trên đây là đúng sự thật, nếu sai tôi xin hoàn toàn chịu trách nhiệm  (2) .</w:t>
      </w:r>
    </w:p>
    <w:p>
      <w:r>
        <w:t>……………, ngày …… tháng …… năm 20……</w:t>
      </w:r>
    </w:p>
    <w:p>
      <w:r>
        <w:t>NGƯỜI LÀM ĐƠN</w:t>
      </w:r>
    </w:p>
    <w:p>
      <w:r>
        <w:t>(Ký và ghi rõ họ, tên)</w:t>
      </w:r>
    </w:p>
    <w:p>
      <w:r>
        <w:t>Ghi chú:</w:t>
      </w:r>
    </w:p>
    <w:p>
      <w:r>
        <w:t>(1): Mẫu này dùng chung cho trường hợp lập lại hồ sơ mới.</w:t>
      </w:r>
    </w:p>
    <w:p>
      <w:r>
        <w:t>(2): Trường hợp giả khai báo mất hoặc tẩy xóa, làm sai lệch các thông tin trên giấy phép lái xe; sử dụng giấy phép lái xe giả hoặc hồ sơ lái xe giả; có hành vi cố tình gian dối khác để được đổi, cấp lại giấy phép lái xe, ngoài việc bị Tổng cục Đường bộ Việt Nam hoặc Sở Giao thông vận tải ra quyết định tịch thu giấy phép lái xe và hồ sơ gốc còn phải chịu trách nhiệm trước pháp luật và không được cấp giấy phép trong thời hạn 05 năm kể từ ngày phát hiện hành vi vi phạm: khi có nhu cầu cấp lại giấy phép lái xe phải học và sát hạch như trường hợp cấp giấy phép lái xe lần đầu.</w:t>
      </w:r>
    </w:p>
    <w:p>
      <w:r>
        <w:t>PHỤ LỤC 3</w:t>
      </w:r>
    </w:p>
    <w:p>
      <w:r>
        <w:t>DANH MỤC QUY TRÌNH NỘI BỘ GIẢI QUYẾT THỦ TỤC HÀNH CHÍNH BỊ BÃI BỎ THUỘC THẨM QUYỀN GIẢI QUYẾT CỦA SỞ GIAO THÔNG VẬN TẢI THÀNH PHỐ HÀ NỘI</w:t>
      </w:r>
    </w:p>
    <w:p>
      <w:r>
        <w:t>(Kèm theo Quyết định số      /QĐ-UBND ngày      tháng      năm 2023 của Chủ tịch UBND thành phố Hà Nội)</w:t>
      </w:r>
    </w:p>
    <w:p>
      <w:r>
        <w:t>TT</w:t>
      </w:r>
    </w:p>
    <w:p>
      <w:r>
        <w:t>Thứ tự Quy trình nội bộ bị bãi bỏ tại Quyết định của Chủ tịch UBND Thành phố</w:t>
      </w:r>
    </w:p>
    <w:p>
      <w:r>
        <w:t>Tên quy trình nội bộ</w:t>
      </w:r>
    </w:p>
    <w:p>
      <w:r>
        <w:t>Ghi chú</w:t>
      </w:r>
    </w:p>
    <w:p>
      <w:r>
        <w:t>1.</w:t>
      </w:r>
    </w:p>
    <w:p>
      <w:r>
        <w:t>Số 01, Quy trình QT.01-05.2021 tại Phụ lục kèm theo Quyết định số 2224/QĐ-UBND ngày 18/5/2021 của Chủ tịch UBND thành phố Hà Nội</w:t>
      </w:r>
    </w:p>
    <w:p>
      <w:r>
        <w:t>Đổi giấy phép lái xe do ngành Giao thông vận tải cấp</w:t>
      </w:r>
    </w:p>
    <w:p>
      <w:r>
        <w:t>Giảm thời gian giải quyết đối với trường hợp sử dụng DVCTT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