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337/QĐ-CTN năm 2024 cho nhập quốc tịch Việt Nam đối với Lin, He-Chen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337/QĐ-CTN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337/QĐ-CTN</w:t>
      </w:r>
    </w:p>
    <w:p>
      <w:r>
        <w:t>Hà Nội, ngày 16 tháng 4 năm 2024</w:t>
      </w:r>
    </w:p>
    <w:p>
      <w:r>
        <w:t>QUYẾT ĐỊNH</w:t>
      </w:r>
    </w:p>
    <w:p>
      <w:r>
        <w:t>VỀ VIỆC CHO NHẬP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66/TTr-CP ngày 19/02/2024.</w:t>
      </w:r>
    </w:p>
    <w:p>
      <w:r>
        <w:t>QUYẾT ĐỊNH:</w:t>
      </w:r>
    </w:p>
    <w:p>
      <w:r>
        <w:t>Điều 1.  Cho nhập quốc tịch Việt Nam đối với: Lin, He-Chen, giới tính: Nam, sinh ngày 24/01/2010 tại Đài Loan (Trung Quốc)</w:t>
      </w:r>
    </w:p>
    <w:p>
      <w:r>
        <w:t>Có tên gọi Việt Nam là: Lâm Hoài Thành</w:t>
      </w:r>
    </w:p>
    <w:p>
      <w:r>
        <w:t>Hiện cư trú tại: ấp Tân Phú A1, xã Tân Phước Hưng, huyện Phụng Hiệp, tỉnh Hậu Giang.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QUYỀN CHỦ TỊCH</w:t>
      </w:r>
    </w:p>
    <w:p>
      <w:r>
        <w:t>NƯỚC CỘNG HÒA XÃ HỘI CHỦ NGHĨA VIỆT NAM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