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33/QĐ-UBND năm 2025 công bố 02 Quy trình nội bộ mới trong giải quyết thủ tục hành chính lĩnh vực thuế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33/QĐ-UBND</w:t>
      </w:r>
    </w:p>
    <w:p>
      <w:r>
        <w:t>Tuyên Quang, ngày 13 tháng 01 năm 2025</w:t>
      </w:r>
    </w:p>
    <w:p>
      <w:r>
        <w:t>QUYẾT ĐỊNH</w:t>
      </w:r>
    </w:p>
    <w:p>
      <w:r>
        <w:t>CÔNG BỐ 02 QUY TRÌNH NỘI BỘ MỚI BAN HÀNH TRONG GIẢI QUYẾT THỦ TỤC HÀNH CHÍNH LĨNH VỰC THUẾ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2869/QĐ-BTC ngày 02/12/2024 của Bộ trưởng Bộ Tài chính về việc công bố thủ tục hành chính mới ban hành trong lĩnh vực thuế thuộc phạm vi chức năng quản lý của Bộ Tài chính;</w:t>
      </w:r>
    </w:p>
    <w:p>
      <w:r>
        <w:t>Căn cứ Quyết định số 1424/QĐ-UBND ngày 26/12/2024 của Chủ tịch Ủy ban nhân dân tỉnh về việc công bố Danh mục 01 thủ tục hành chính mới ban hành trong lĩnh vực thuế thuộc phạm vi chức năng quản lý của Sở Tài nguyên và Môi trường tỉnh Tuyên Quang;</w:t>
      </w:r>
    </w:p>
    <w:p>
      <w:r>
        <w:t>Theo đề nghị của Giám đốc Sở Tài nguyên và Môi trường.</w:t>
      </w:r>
    </w:p>
    <w:p>
      <w:r>
        <w:t>QUYẾT ĐỊNH:</w:t>
      </w:r>
    </w:p>
    <w:p>
      <w:r>
        <w:t>Điều 1 . Công bố kèm theo Quyết định này thủ tục hành chính mới ban hành lĩnh vực thuế thuộc phạm vi chức năng quản lý của Sở Tài nguyên và Môi trường tỉnh Tuyên Quang (áp dụng chung: cấp tỉnh và cấp huyện). Cụ thể:</w:t>
      </w:r>
    </w:p>
    <w:p>
      <w:r>
        <w:t>1.  Danh mục 02 quy trình nội bộ, gồm:</w:t>
      </w:r>
    </w:p>
    <w:p>
      <w:r>
        <w:t>+ Quy trình cấp tỉnh: 01 quy trình;</w:t>
      </w:r>
    </w:p>
    <w:p>
      <w:r>
        <w:t>+ Quy trình cấp huyện: 01 quy trình.</w:t>
      </w:r>
    </w:p>
    <w:p>
      <w:r>
        <w:t>(Có Phụ lục I chi tiết kèm theo) .</w:t>
      </w:r>
    </w:p>
    <w:p>
      <w:r>
        <w:t>2.  Danh mục 03 thành phần hồ sơ phải số hoá theo quy định tại Thông tư số 01/2023/TT-VPCP ngày 05/4/2023 của Bộ trưởng, Chủ nhiệm Văn phòng Chính phủ  (có Phụ lục II chi tiết kèm theo) .</w:t>
      </w:r>
    </w:p>
    <w:p>
      <w:r>
        <w:t>Điều 2.  Các cơ quan, đơn vị có trách nhiệm tổ chức thực hiện các nhiệm vụ cụ thể sau:</w:t>
      </w:r>
    </w:p>
    <w:p>
      <w:r>
        <w:t>1.  Sở Tài nguyên và Môi trường chủ trì, phối hợp với các cơ quan, đơn vị liên quan:</w:t>
      </w:r>
    </w:p>
    <w:p>
      <w:r>
        <w:t>1.1. Công khai Quyết định này trên Trang thông tin điện tử Sở Tài nguyên và Môi trường,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ban hành Quyết định.</w:t>
      </w:r>
    </w:p>
    <w:p>
      <w:r>
        <w:t>1.2. Hoàn thiện quy trình điện tử nội bộ cấp tỉnh quy định tại Điều 1 Quyết định này trên Hệ thống thông tin giải quyết thủ tục hành chính tỉnh Tuyên Quang theo quy định.  Thời gian hoàn thành trong 05 ngày làm việc kể từ ngày ban hành Quyết định.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thực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3.  Ủy ban nhân dân huyện, thành phố:</w:t>
      </w:r>
    </w:p>
    <w:p>
      <w:r>
        <w:t>3.1. Công khai trên Trang thông tin điện tử, tại Bộ phận Tiếp nhận và Trả kết quả đối với quy trình nội bộ thuộc thẩm thuộc thẩm quyền giải quyết của Ủy ban nhân dân huyện, thành phố theo quy định tại Điều 15 Thông tư số 02/2017/TT-VPCP.</w:t>
      </w:r>
    </w:p>
    <w:p>
      <w:r>
        <w:t>3.2. Hoàn thiện quy trình điện tử nội bộ cấp huyện quy định tại Điều 1 Quyết định này trên Hệ thống thông tin giải quyết thủ tục hành chính tỉnh Tuyên Quang theo quy định.  Thời gian hoàn thành trong 05 ngày làm việc kể từ ngày ban hành Quyết định.</w:t>
      </w:r>
    </w:p>
    <w:p>
      <w:r>
        <w:t>3.3.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Điều 3.  Quyết định này có hiệu lực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Văn phòng Chính phủ (Cục KSTTHC); (báo cáo)</w:t>
      </w:r>
    </w:p>
    <w:p>
      <w:r>
        <w:t>- Bộ Tài nguyên và Môi trường; (báo cáo)</w:t>
      </w:r>
    </w:p>
    <w:p>
      <w:r>
        <w:t>- Chủ tịch, các PCT UBND tỉnh;</w:t>
      </w:r>
    </w:p>
    <w:p>
      <w:r>
        <w:t>- Như Điều 4; (thực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UBND xã, phường, thị trấn;</w:t>
      </w:r>
    </w:p>
    <w:p>
      <w:r>
        <w:t>- Phòng KT-VPUBND tỉnh;</w:t>
      </w:r>
    </w:p>
    <w:p>
      <w:r>
        <w:t>- Lưu: VT, THCBKS Nhung.</w:t>
      </w:r>
    </w:p>
    <w:p>
      <w:r>
        <w:t>KT. CHỦ TỊCH</w:t>
      </w:r>
    </w:p>
    <w:p>
      <w:r>
        <w:t>PHÓ CHỦ TỊCH</w:t>
      </w:r>
    </w:p>
    <w:p>
      <w:r>
        <w:t>Nguyễn Thế Giang</w:t>
      </w:r>
    </w:p>
    <w:p>
      <w:r>
        <w:t>PHỤ LỤC I</w:t>
      </w:r>
    </w:p>
    <w:p>
      <w:r>
        <w:t>DANH MỤC 02 QUY TRÌNH NỘI BỘ MỚI BAN HÀNH TRONG GIẢI QUYẾT THỦ TỤC HÀNH CHÍNH LĨNH VỰC THUẾ THUỘC PHẠM VI CHỨC NĂNG QUẢN LÝ CỦA SỞ TÀI NGUYÊN VÀ MÔI TRƯỜNG TỈNH TUYÊN QUANG</w:t>
      </w:r>
    </w:p>
    <w:p>
      <w:r>
        <w:t>(Ban hành kèm theo Quyết định số 33/QĐ-UBND ngày 13 tháng 01 năm 2025 của Chủ tịch Uỷ ban nhân dân tỉnh Tuyên Quang)</w:t>
      </w:r>
    </w:p>
    <w:p>
      <w:r>
        <w:t>I. QUY TRÌNH CẤP TỈNH: 01 QUY TRÌNH</w:t>
      </w:r>
    </w:p>
    <w:p>
      <w:r>
        <w:t>THỦ TỤC KHAI, NỘP PHÍ BẢO VỆ MÔI TRƯỜNG ĐỐI VỚI KHÍ THẢI</w:t>
      </w:r>
    </w:p>
    <w:p>
      <w:r>
        <w:t>Các bước thực hiện</w:t>
      </w:r>
    </w:p>
    <w:p>
      <w:r>
        <w:t>Nội dung các bước thực hiện</w:t>
      </w:r>
    </w:p>
    <w:p>
      <w:r>
        <w:t>Thời gian giải quyết</w:t>
      </w:r>
    </w:p>
    <w:p>
      <w:r>
        <w:t>Thời gian giải quyết tại từng cơ quan</w:t>
      </w:r>
    </w:p>
    <w:p>
      <w:r>
        <w:t>Bộ phận giải quyết</w:t>
      </w:r>
    </w:p>
    <w:p>
      <w:r>
        <w:t>Cơ quan thực hiện</w:t>
      </w:r>
    </w:p>
    <w:p>
      <w:r>
        <w:t>Bước 1</w:t>
      </w:r>
    </w:p>
    <w:p>
      <w:r>
        <w:t>Kiểm tra, hướng dẫn, tiếp nhận Tờ khai phí, chuyển Tờ khai phí đến Sở Tài nguyên và Môi trường xử lý</w:t>
      </w:r>
    </w:p>
    <w:p>
      <w:r>
        <w:t>01 ngày làm việc</w:t>
      </w:r>
    </w:p>
    <w:p>
      <w:r>
        <w:t>01 ngày làm việc</w:t>
      </w:r>
    </w:p>
    <w:p>
      <w:r>
        <w:t>Trung tâm Phục vụ hành chính công tỉnh (Sở Tài nguyên và Môi trường)</w:t>
      </w:r>
    </w:p>
    <w:p>
      <w:r>
        <w:t>Trung tâm Phục vụ hành chính công tỉnh (Sở Tài nguyên và Môi trường)</w:t>
      </w:r>
    </w:p>
    <w:p>
      <w:r>
        <w:t>Bước 2</w:t>
      </w:r>
    </w:p>
    <w:p>
      <w:r>
        <w:t>- Lãnh đạo Sở chuyển Tờ khai phí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thực hiện việc kiểm tra.</w:t>
      </w:r>
    </w:p>
    <w:p>
      <w:r>
        <w:t>01 ngày làm việc</w:t>
      </w:r>
    </w:p>
    <w:p>
      <w:r>
        <w:t>01 ngày làm việc</w:t>
      </w:r>
    </w:p>
    <w:p>
      <w:r>
        <w:t>Phòng Môi trường, Nước, Khí tượng thủy văn và Biến đổi khí hậu</w:t>
      </w:r>
    </w:p>
    <w:p>
      <w:r>
        <w:t>Sở Tài nguyên và Môi trường</w:t>
      </w:r>
    </w:p>
    <w:p>
      <w:r>
        <w:t>Bước 3</w:t>
      </w:r>
    </w:p>
    <w:p>
      <w:r>
        <w:t>Công chức xem xét, kiểm tra thẩm định Tờ khai phí. Trường hợp số phí phải nộp theo kết quả thẩm định khác với số phí người nộp phí đã kê khai, nộp thì công chức thẩm định Tờ khai phí dự thảo Thông báo nộp phí bảo vệ môi trường đối với khí thải trình Lãnh đạo Phòng Môi trường, Nước, Khí tượng thủy văn và Biến đổi khí hậu xem xét, trình Lãnh đạo Sở ký Thông báo nộp phí bảo vệ môi trường đối với khí thải</w:t>
      </w:r>
    </w:p>
    <w:p>
      <w:r>
        <w:t>21 ngày làm việc</w:t>
      </w:r>
    </w:p>
    <w:p>
      <w:r>
        <w:t>21 ngày làm việc</w:t>
      </w:r>
    </w:p>
    <w:p>
      <w:r>
        <w:t>Lãnh đạo, công chức phòng Môi trường, Nước, Khí tượng thủy văn và Biến đổi khí hậu</w:t>
      </w:r>
    </w:p>
    <w:p>
      <w:r>
        <w:t>Sở Tài nguyên và Môi trường</w:t>
      </w:r>
    </w:p>
    <w:p>
      <w:r>
        <w:t>Bước 4</w:t>
      </w:r>
    </w:p>
    <w:p>
      <w:r>
        <w:t>Lãnh đạo Sở xem xét, ký Thông báo nộp phí bảo vệ môi trường đối với khí thải</w:t>
      </w:r>
    </w:p>
    <w:p>
      <w:r>
        <w:t>03 ngày làm việc</w:t>
      </w:r>
    </w:p>
    <w:p>
      <w:r>
        <w:t>03 ngày làm việc</w:t>
      </w:r>
    </w:p>
    <w:p>
      <w:r>
        <w:t>Lãnh đạo Sở Tài nguyên và Môi trường</w:t>
      </w:r>
    </w:p>
    <w:p>
      <w:r>
        <w:t>Sở Tài nguyên và Môi trường</w:t>
      </w:r>
    </w:p>
    <w:p>
      <w:r>
        <w:t>Bước 5</w:t>
      </w:r>
    </w:p>
    <w:p>
      <w:r>
        <w:t>Chuyển Thông báo nộp phí bảo vệ môi trường đối với khí thải đến Trung tâm Phục vụ hành chính công tỉnh thông báo cho người nộp phí đến nhận Thông báo nộp phí để thực hiện nộp phí theo quy định</w:t>
      </w:r>
    </w:p>
    <w:p>
      <w:r>
        <w:t>01 ngày làm việc</w:t>
      </w:r>
    </w:p>
    <w:p>
      <w:r>
        <w:t>01 ngày làm việc</w:t>
      </w:r>
    </w:p>
    <w:p>
      <w:r>
        <w:t>Trung tâm Phục vụ hành chính công tỉnh (Sở Tài nguyên và Môi trường)</w:t>
      </w:r>
    </w:p>
    <w:p>
      <w:r>
        <w:t>Trung tâm Phục vụ hành chính công tỉnh (Sở Tài nguyên và Môi trường)</w:t>
      </w:r>
    </w:p>
    <w:p>
      <w:r>
        <w:t>05 bước</w:t>
      </w:r>
    </w:p>
    <w:p>
      <w:r>
        <w:t>27 ngày làm việc</w:t>
      </w:r>
    </w:p>
    <w:p>
      <w:r>
        <w:t>II. QUY TRÌNH CẤP HUYỆN: 01 QUY TRÌNH</w:t>
      </w:r>
    </w:p>
    <w:p>
      <w:r>
        <w:t>THỦ TỤC KHAI, NỘP PHÍ BẢO VỆ MÔI TRƯỜNG ĐỐI VỚI KHÍ THẢI</w:t>
      </w:r>
    </w:p>
    <w:p>
      <w:r>
        <w:t>Các bước thực hiện</w:t>
      </w:r>
    </w:p>
    <w:p>
      <w:r>
        <w:t>Nội dung các bước thực hiện</w:t>
      </w:r>
    </w:p>
    <w:p>
      <w:r>
        <w:t>Thời gian giải quyết</w:t>
      </w:r>
    </w:p>
    <w:p>
      <w:r>
        <w:t>Thời gian giải quyết tại từng   cơ quan</w:t>
      </w:r>
    </w:p>
    <w:p>
      <w:r>
        <w:t>Bộ phận giải quyết</w:t>
      </w:r>
    </w:p>
    <w:p>
      <w:r>
        <w:t>Cơ quan thực hiện</w:t>
      </w:r>
    </w:p>
    <w:p>
      <w:r>
        <w:t>Bước 1</w:t>
      </w:r>
    </w:p>
    <w:p>
      <w:r>
        <w:t>Kiểm tra, hướng dẫn, tiếp nhận Tờ khai phí, chuyển Tờ khai phí đến Ủy ban nhân dân cấp huyện để xử lý</w:t>
      </w:r>
    </w:p>
    <w:p>
      <w:r>
        <w:t>01 ngày làm việc</w:t>
      </w:r>
    </w:p>
    <w:p>
      <w:r>
        <w:t>01 ngày làm việc</w:t>
      </w:r>
    </w:p>
    <w:p>
      <w:r>
        <w:t>Bộ phận Tiếp nhận và Trả kết quả của Ủy ban nhân dân cấp huyện</w:t>
      </w:r>
    </w:p>
    <w:p>
      <w:r>
        <w:t>Bộ phận Tiếp nhận và Trả kết quả của Ủy ban nhân dân cấp huyện</w:t>
      </w:r>
    </w:p>
    <w:p>
      <w:r>
        <w:t>Bước 2</w:t>
      </w:r>
    </w:p>
    <w:p>
      <w:r>
        <w:t>- Lãnh đạo Ủy ban nhân dân cấp huyện chuyển Tờ khai phí đến phòng chuyên môn để giải quyết thủ tục hành chính theo đúng quy định (Phòng Tài nguyên và Môi trường cấp huyện).</w:t>
      </w:r>
    </w:p>
    <w:p>
      <w:r>
        <w:t>- Trưởng Phòng Tài nguyên và Môi trường cấp huyện giao cho công chức thực hiện việc kiểm tra.</w:t>
      </w:r>
    </w:p>
    <w:p>
      <w:r>
        <w:t>01 ngày làm việc</w:t>
      </w:r>
    </w:p>
    <w:p>
      <w:r>
        <w:t>01 ngày làm việc</w:t>
      </w:r>
    </w:p>
    <w:p>
      <w:r>
        <w:t>Phòng Tài nguyên và Môi trường cấp huyện</w:t>
      </w:r>
    </w:p>
    <w:p>
      <w:r>
        <w:t>Ủy ban nhân dân cấp huyện</w:t>
      </w:r>
    </w:p>
    <w:p>
      <w:r>
        <w:t>Bước 3</w:t>
      </w:r>
    </w:p>
    <w:p>
      <w:r>
        <w:t>Công chức xem xét, kiểm tra thẩm định Tờ khai phí. Trường hợp số phí phải nộp theo kết quả thẩm định khác với số phí người nộp phí đã kê khai, nộp thì công chức thẩm định Tờ khai phí dự thảo Thông báo nộp phí bảo vệ môi trường đối với khí thải trình Lãnh đạo Phòng Tài nguyên và Môi trường cấp huyện xem xét, trình Lãnh đạo Ủy ban nhân dân cấp huyện ký Thông báo nộp phí bảo vệ môi trường đối với khí thải</w:t>
      </w:r>
    </w:p>
    <w:p>
      <w:r>
        <w:t>21 ngày làm việc</w:t>
      </w:r>
    </w:p>
    <w:p>
      <w:r>
        <w:t>21 ngày làm việc</w:t>
      </w:r>
    </w:p>
    <w:p>
      <w:r>
        <w:t>Lãnh đạo, công chức phòng Tài nguyên và Môi trường cấp huyện</w:t>
      </w:r>
    </w:p>
    <w:p>
      <w:r>
        <w:t>Ủy ban nhân dân cấp huyện</w:t>
      </w:r>
    </w:p>
    <w:p>
      <w:r>
        <w:t>Bước 4</w:t>
      </w:r>
    </w:p>
    <w:p>
      <w:r>
        <w:t>Lãnh đạo Ủy ban nhân dân cấp huyện xem xét, ký Thông báo nộp phí bảo vệ môi trường đối với khí thải</w:t>
      </w:r>
    </w:p>
    <w:p>
      <w:r>
        <w:t>03 ngày làm việc</w:t>
      </w:r>
    </w:p>
    <w:p>
      <w:r>
        <w:t>03 ngày làm việc</w:t>
      </w:r>
    </w:p>
    <w:p>
      <w:r>
        <w:t>Lãnh đạo Ủy ban nhân dân cấp huyện</w:t>
      </w:r>
    </w:p>
    <w:p>
      <w:r>
        <w:t>Ủy ban nhân dân cấp huyện</w:t>
      </w:r>
    </w:p>
    <w:p>
      <w:r>
        <w:t>Bước 5</w:t>
      </w:r>
    </w:p>
    <w:p>
      <w:r>
        <w:t>Chuyển Thông báo nộp phí bảo vệ môi trường đối với khí thải đến Bộ phận tiếp nhận và trả kết quả cấp huyện thông báo cho người nộp phí đến nhận Thông báo nộp phí để thực hiện nộp phí theo quy định</w:t>
      </w:r>
    </w:p>
    <w:p>
      <w:r>
        <w:t>01 ngày làm việc</w:t>
      </w:r>
    </w:p>
    <w:p>
      <w:r>
        <w:t>01 ngày làm việc</w:t>
      </w:r>
    </w:p>
    <w:p>
      <w:r>
        <w:t>Bộ phận Tiếp nhận và Trả kết quả của Ủy ban nhân dân cấp huyện</w:t>
      </w:r>
    </w:p>
    <w:p>
      <w:r>
        <w:t>Bộ phận Tiếp nhận và Trả kết quả của Ủy ban nhân dân cấp huyện</w:t>
      </w:r>
    </w:p>
    <w:p>
      <w:r>
        <w:t>05 bước</w:t>
      </w:r>
    </w:p>
    <w:p>
      <w:r>
        <w:t>27 ngày làm việc</w:t>
      </w:r>
    </w:p>
    <w:p>
      <w:r>
        <w:t>PHỤ LỤC II</w:t>
      </w:r>
    </w:p>
    <w:p>
      <w:r>
        <w:t>DANH MỤC 03 THÀNH PHẦN HỒ SƠ PHẢI SỐ HOÁ THEO QUY ĐỊNH TẠI THÔNG TƯ SỐ 01/2023/TT-VPCP CỦA THỦ TỤC HÀNH CHÍNH TRONG LĨNH VỰC THUẾ THUỘC PHẠM VI CHỨC NĂNG QUẢN LÝ CỦA SỞ TÀI NGUYÊN VÀ MÔI TRƯỜNG TỈNH TUYÊN QUANG</w:t>
      </w:r>
    </w:p>
    <w:p>
      <w:r>
        <w:t>(Ban hành kèm theo Quyết định số 33/QĐ-UBND ngày 13 tháng 01 năm 2025 của Chủ tịch Uỷ ban nhân dân tỉnh Tuyên Quang)</w:t>
      </w:r>
    </w:p>
    <w:p>
      <w:r>
        <w:t>STT</w:t>
      </w:r>
    </w:p>
    <w:p>
      <w:r>
        <w:t>TÊN TTHC/ THÀNH PHẦN HỒ SƠ PHẢI SỐ HÓA</w:t>
      </w:r>
    </w:p>
    <w:p>
      <w:r>
        <w:t>A</w:t>
      </w:r>
    </w:p>
    <w:p>
      <w:r>
        <w:t>TTHC dùng chung (cấp tỉnh, cấp huyện): 01 thủ tục</w:t>
      </w:r>
    </w:p>
    <w:p>
      <w:r>
        <w:t>1</w:t>
      </w:r>
    </w:p>
    <w:p>
      <w:r>
        <w:t>Thủ tục khai, nộp phí bảo vệ môi trường đối với khí thải</w:t>
      </w:r>
    </w:p>
    <w:p>
      <w:r>
        <w:t>1.1</w:t>
      </w:r>
    </w:p>
    <w:p>
      <w:r>
        <w:t>Tờ khai nộp phí bảo vệ môi trường đối với khí thải (Mẫu số 01 tại Phụ lục ban hành kèm theo Nghị định số 153/2024/NĐ- CP ngày 21/11/2024 của Chính phủ quy định phí bảo vệ môi trường đối với khí thải)</w:t>
      </w:r>
    </w:p>
    <w:p>
      <w:r>
        <w:t>1.2</w:t>
      </w:r>
    </w:p>
    <w:p>
      <w:r>
        <w:t>Thông báo nộp phí bảo vệ môi trường đối với khí thải (Mẫu số 02 tại Phụ lục ban hành kèm theo Nghị định số 153/2024/NĐ- CP ngày 21/11/2024 của Chính phủ quy định phí bảo vệ môi trường đối với khí thải)</w:t>
      </w:r>
    </w:p>
    <w:p>
      <w:r>
        <w:t>1.3</w:t>
      </w:r>
    </w:p>
    <w:p>
      <w:r>
        <w:t>Kết quả thẩm định Tờ khai nộp phí bảo vệ môi trường đối với khí thải (Mẫu số 03 tại Phụ lục ban hành kèm theo Nghị định số 153/2024/NĐ-CP ngày 21/11/2024 của Chính phủ quy định phí bảo vệ môi trường đối với khí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