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3298/QĐ-BGDĐT năm 2025 phê duyệt Đề án tổ chức Hội khỏe Phù Đổng toàn quốc lần thứ XI năm 2028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3298/QĐ-BGDĐT</w:t>
      </w:r>
    </w:p>
    <w:p>
      <w:r>
        <w:t>Hà Nội, ngày 28 tháng 11 năm 2025</w:t>
      </w:r>
    </w:p>
    <w:p>
      <w:r>
        <w:t>QUYẾT ĐỊNH</w:t>
      </w:r>
    </w:p>
    <w:p>
      <w:r>
        <w:t>PHÊ DUYỆT ĐỀ ÁN TỔ CHỨC HỘI KHỎE PHÙ ĐỔNG TOÀN QUỐC LẦN THỨ XI NĂM 2028</w:t>
      </w:r>
    </w:p>
    <w:p>
      <w:r>
        <w:t>BỘ TRƯỞNG BỘ GIÁO DỤC VÀ ĐÀO TẠO</w:t>
      </w:r>
    </w:p>
    <w:p>
      <w:r>
        <w:t>Căn cứ Luật Giáo dục ngày 14/6/2019;</w:t>
      </w:r>
    </w:p>
    <w:p>
      <w:r>
        <w:t>Căn cứ Luật Thể dục, thể thao ngày 29/11/2006; Luật thể dục, thể thao sửa đổi, bổ sung ngày 14/6/2018;</w:t>
      </w:r>
    </w:p>
    <w:p>
      <w:r>
        <w:t>Căn cứ Nghị định số 37/2025/NĐ-CP ngày 26/02/2025 của Chính phủ quy định chức năng, nhiệm vụ, quyền hạn và cơ cấu tổ chức của Bộ Giáo dục và Đào tạo;</w:t>
      </w:r>
    </w:p>
    <w:p>
      <w:r>
        <w:t>Căn cứ Nghị định 138/2025/NĐ-CP ngày 12/6/2025 của Chính phủ về việc quy định về phân quyền, phân cấp trong lĩnh vực văn hóa, thể thao và du lịch;</w:t>
      </w:r>
    </w:p>
    <w:p>
      <w:r>
        <w:t>Căn cứ Công văn 11944/UBND-GD ngày 06/11/2024 của Ủy ban nhân dân tỉnh Thừa Thiên Huế (nay là thành phố Huế) về việc xin đăng cai Hội khỏe Phù Đổng toàn quốc lần thứ XI năm 2028;</w:t>
      </w:r>
    </w:p>
    <w:p>
      <w:r>
        <w:t>Theo đề nghị của Vụ trưởng Vụ Học sinh, sinh viên.</w:t>
      </w:r>
    </w:p>
    <w:p>
      <w:r>
        <w:t>QUYẾT ĐỊNH:</w:t>
      </w:r>
    </w:p>
    <w:p>
      <w:r>
        <w:t>Điều 1.  Phê duyệt Đề án tổ chức Hội khỏe Phù Đổng toàn quốc lần thứ XI năm 2028 (sau đây gọi tắt là Đề án), với những nội dung chính sau:</w:t>
      </w:r>
    </w:p>
    <w:p>
      <w:r>
        <w:t>1.   Mục tiêu</w:t>
      </w:r>
    </w:p>
    <w:p>
      <w:r>
        <w:t>- Góp phần phát triển phong trào tập luyện và thi đấu thể thao trong trường học trên toàn quốc; lan toả, hình thành thói quen, sự yêu thích luyện tập thể thao thường xuyên của học sinh, hướng đến các mục tiêu “Phát triển thể lực, tầm vóc người Việt Nam giai đoạn 2011-2030”.</w:t>
      </w:r>
    </w:p>
    <w:p>
      <w:r>
        <w:t>- Phát hiện, tuyển chọn và bồi dưỡng học sinh có năng khiếu thể thao, tạo nguồn vận động viên cho thể thao thành tích cao của các địa phương và quốc gia.</w:t>
      </w:r>
    </w:p>
    <w:p>
      <w:r>
        <w:t>- Ghi nhận và đánh giá kết quả công tác quản lý, chỉ đạo, tổ chức thực hiện phong trào thể thao học đường của cơ quan quản lý giáo dục các cấp và các nhà trường giai đoạn 2024-2028 và làm căn cứ thực tiễn để trung ương và địa phương xây dựng kế hoạch, lộ trình, quy mô tổ chức Hội khỏe Phù Đổng (HKPĐ) toàn quốc năm 2028.</w:t>
      </w:r>
    </w:p>
    <w:p>
      <w:r>
        <w:t>2.   Yêu cầu</w:t>
      </w:r>
    </w:p>
    <w:p>
      <w:r>
        <w:t>- Đảm bảo tuyệt đối an toàn, nghiêm túc, công bằng, hiệu quả và tiết kiệm; tích cực huy động nguồn lực xã hội để tổ chức, đảm bảo đúng quy định pháp luật.</w:t>
      </w:r>
    </w:p>
    <w:p>
      <w:r>
        <w:t>- Đảm bảo tính giáo dục, tính phong trào của thể thao học đường và sự chuyên nghiệp trong công tác tổ chức, thi đấu. Học sinh tham dự phải đúng đối tượng, đúng độ tuổi và cấp học; khuyến khích sự tham gia rộng rãi của đối tượng học sinh trên toàn quốc.</w:t>
      </w:r>
    </w:p>
    <w:p>
      <w:r>
        <w:t>- Địa phương đăng cai chủ động chuẩn bị đầy đủ các điều kiện về cơ sở vật chất trên nguyên tắc tận dụng tối đa các công trình, trang thiết bị sẵn có. Việc xây mới, nâng cấp, sửa chữa các công trình thể thao phục vụ tổ chức thi đấu được thực hiện theo kế hoạch phát triển kinh tế xã hội, điều kiện thực tế của địa phương; đảm bảo về hạ tầng kỹ thuật, điện, nước, y tế, thông tin liên lạc đồng bộ, an toàn.</w:t>
      </w:r>
    </w:p>
    <w:p>
      <w:r>
        <w:t>3.   Nội dung tổ chức HKPĐ toàn quốc lần thứ XI năm 2028</w:t>
      </w:r>
    </w:p>
    <w:p>
      <w:r>
        <w:t>3.1. Quy mô, thời gian tổ chức</w:t>
      </w:r>
    </w:p>
    <w:p>
      <w:r>
        <w:t>a) Tổ chức HKPĐ cấp cơ sở (cấp trường, cụm trường, cấp xã/phường/đặc khu) dành cho học sinh tiểu học, trung học cơ sở, trung học phổ thông, thực hiện theo hướng dẫn của UBND tỉnh/thành phố. Thời gian tổ chức từ năm 2026 đến hết năm 2027.</w:t>
      </w:r>
    </w:p>
    <w:p>
      <w:r>
        <w:t>b) Tổ chức HKPĐ cấp tỉnh: UBND tỉnh/thành phố căn cứ vào quy định hiện hành và điều kiện thực tế, quyết định tổ chức HKPĐ cấp tỉnh đảm bảo thiết thực, hiệu quả. Thời gian tổ chức hoàn thành trước 31/3/2028.</w:t>
      </w:r>
    </w:p>
    <w:p>
      <w:r>
        <w:t>c) Tổ chức HKPĐ toàn quốc lần thứ XI năm 2028 chia thành 02 giai đoạn:</w:t>
      </w:r>
    </w:p>
    <w:p>
      <w:r>
        <w:t>- Giai đoạn 01 tổ chức tại 05 cụm: từ tháng 4 đến tháng 6 năm 2028.</w:t>
      </w:r>
    </w:p>
    <w:p>
      <w:r>
        <w:t>- Giai đoạn 02 tổ chức tại thành phố Huế: từ tháng 7 đến tháng 8 năm 2028.</w:t>
      </w:r>
    </w:p>
    <w:p>
      <w:r>
        <w:t>3.2. Đối tượng tham dự</w:t>
      </w:r>
    </w:p>
    <w:p>
      <w:r>
        <w:t>a) Đối tượng được tham dự HKPĐ: học sinh phổ thông; học viên giáo dục thường xuyên (sau đây gọi chung là học sinh) từ 18 tuổi trở xuống đang học tập tại các cơ sở giáo dục trong hệ thống giáo dục quốc dân.</w:t>
      </w:r>
    </w:p>
    <w:p>
      <w:r>
        <w:t>b) Đối tượng không được tham dự HKPĐ:</w:t>
      </w:r>
    </w:p>
    <w:p>
      <w:r>
        <w:t>- Học sinh là VĐV đã và đang được đào tạo tại các trung tâm, câu lạc bộ đào tạo VĐV thuộc các Bộ, ngành, địa phương (từ cấp xã/phường, tỉnh/thành phố), trường phổ thông năng khiếu thể dục thể thao được hưởng chế độ từ ngân sách nhà nước, các tổ chức, doanh nghiệp.</w:t>
      </w:r>
    </w:p>
    <w:p>
      <w:r>
        <w:t>- Học sinh đã đoạt huy chương tại các giải thể thao thuộc hệ thống giải thể thao thành tích cao trong nước và quốc tế hằng năm do Cục Thể dục thể thao Việt Nam, Bộ Văn hóa, Thể thao và Du lịch, các Liên đoàn, Hiệp hội thể thao quốc gia, quốc tế tổ chức.</w:t>
      </w:r>
    </w:p>
    <w:p>
      <w:r>
        <w:t>- Học sinh có tiền sử bệnh lý về tim mạch, thần kinh và các bệnh lý khác không đủ sức khỏe để thi đấu thể thao.</w:t>
      </w:r>
    </w:p>
    <w:p>
      <w:r>
        <w:t>3.3. Môn thi đấu</w:t>
      </w:r>
    </w:p>
    <w:p>
      <w:r>
        <w:t>a) Nguyên tắc lựa chọn số môn thi đấu</w:t>
      </w:r>
    </w:p>
    <w:p>
      <w:r>
        <w:t>- Căn cứ các môn thể thao vận động cơ bản, môn thể thao tự chọn trong Chương trình Giáo dục phổ thông.</w:t>
      </w:r>
    </w:p>
    <w:p>
      <w:r>
        <w:t>- Kế thừa số môn thể thao trong các kỳ HKPĐ gần đây đảm bảo cơ cấu hợp lý giữa các môn thể thao truyền thống của địa phương, môn thể thao dân tộc và môn thể thao trong hệ thống thi đấu quốc gia, quốc tế của ngành thể thao.</w:t>
      </w:r>
    </w:p>
    <w:p>
      <w:r>
        <w:t>- Đảm bảo phù hợp với điều kiện thực tế của các địa phương, quy mô tổ chức các cấp, điều kiện cơ sở vật chất của đơn vị đăng cai và định hướng phát triển các môn thể thao trọng điểm của địa phương.</w:t>
      </w:r>
    </w:p>
    <w:p>
      <w:r>
        <w:t>- HKPĐ toàn quốc giai đoạn 01: tăng số lượng các môn thi, trong đó chú trọng lựa chọn các môn thể thao dân tộc, có tính phổ biến, gắn với Chương trình Giáo dục phổ thông.</w:t>
      </w:r>
    </w:p>
    <w:p>
      <w:r>
        <w:t>- HKPĐ toàn quốc giai đoạn 02: giảm số lượng các môn thi, chú trọng lựa chọn các môn thể thao Olympic, phổ biến trong các kỳ đại hội (học sinh khu vực, châu lục; SEA Games, Asiad...), các môn trong Chương trình Giáo dục phổ thông, nhằm mục đích để học sinh phổ thông phong trào được thi đấu ở trình độ cao nhất, tăng tính cạnh tranh hấp dẫn giữa 34 tỉnh/thành trên cả nước.</w:t>
      </w:r>
    </w:p>
    <w:p>
      <w:r>
        <w:t>b) Số môn thi đấu</w:t>
      </w:r>
    </w:p>
    <w:p>
      <w:r>
        <w:t>- Sở Giáo dục và Đào tạo (GDĐT) hướng dẫn số môn thi đấu HKPĐ cấp cơ sở phù hợp với thực tiễn của từng địa phương, trường học.</w:t>
      </w:r>
    </w:p>
    <w:p>
      <w:r>
        <w:t>- UBND cấp tỉnh/thành phố quyết định số môn thi đấu HKPĐ cấp tỉnh, đảm bảo theo nguyên tắc chung và Điều lệ HKPĐ toàn quốc lần thứ XI năm 2028.</w:t>
      </w:r>
    </w:p>
    <w:p>
      <w:r>
        <w:t>- Bộ GDĐT chủ trì, phối hợp với Bộ Văn hóa, Thể thao và Du lịch quyết định số môn thi đấu HKPĐ toàn quốc lần thứ XI năm 2028 (Phụ lục kèm theo).</w:t>
      </w:r>
    </w:p>
    <w:p>
      <w:r>
        <w:t>3.4. Phân chia cụm thi đấu tại HKPĐ toàn quốc giai đoạn 01</w:t>
      </w:r>
    </w:p>
    <w:p>
      <w:r>
        <w:t>a) Nguyên tắc phân chia các cụm</w:t>
      </w:r>
    </w:p>
    <w:p>
      <w:r>
        <w:t>- Căn cứ vị trí địa lý, điều kiện kinh tế - xã hội, đặc điểm vùng miền; đảm bảo sự thống nhất trong công tác tổ chức và quản lý chuyên môn.</w:t>
      </w:r>
    </w:p>
    <w:p>
      <w:r>
        <w:t>- Đảm bảo tính đồng đều về trình độ thi đấu thể thao giữa các đơn vị cụm (căn cứ thành tích của đơn vị tại hai kỳ HKPĐ toàn quốc năm 2016 và năm 2024); tăng cơ hội để học sinh các tỉnh tham gia; giảm áp lực về dịch vụ lưu trú, nhà hàng, giao thông; tiết kiệm kinh phí cho các đoàn.</w:t>
      </w:r>
    </w:p>
    <w:p>
      <w:r>
        <w:t>- Đối tượng thi đấu giai đoạn 01: dành cho học sinh tiểu học, trung học cơ sở và một số môn trung học phổ thông thi đấu trao huy chương và kết thúc.</w:t>
      </w:r>
    </w:p>
    <w:p>
      <w:r>
        <w:t>b) Phân chia các cụm</w:t>
      </w:r>
    </w:p>
    <w:p>
      <w:r>
        <w:t>Mỗi Sở GDĐT các tỉnh/thành phố là một đơn vị dự thi, HKPĐ toàn quốc giai đoạn 01 chia thành 05 cụm, cụ thể:</w:t>
      </w:r>
    </w:p>
    <w:p>
      <w:r>
        <w:t>- Cụm 01, gồm 07 đơn vị: Lai Châu, Điện Biên, Sơn La, Lào Cai, Tuyên Quang, Cao Bằng, Lạng Sơn.</w:t>
      </w:r>
    </w:p>
    <w:p>
      <w:r>
        <w:t>- Cụm 02, gồm 07 đơn vị: Thái Nguyên, Phú Thọ, Hà Nội, Bắc Ninh, Hải Phòng, Quảng Ninh, Hưng Yên.</w:t>
      </w:r>
    </w:p>
    <w:p>
      <w:r>
        <w:t>- Cụm 03, gồm 07 đơn vị: Ninh Bình, Thanh Hoá, Nghệ An, Hà Tĩnh, Quảng Trị, Huế, Đà Nẵng.</w:t>
      </w:r>
    </w:p>
    <w:p>
      <w:r>
        <w:t>- Cụm 04, gồm 06 đơn vị: Quảng Ngãi, Gia Lai, Đắk Lắk, Khánh Hòa, Lâm Đồng, Đồng Nai.</w:t>
      </w:r>
    </w:p>
    <w:p>
      <w:r>
        <w:t>- Cụm 05, gồm 07 đơn vị: Thành phố Hồ Chí Minh, Tây Ninh, Đồng Tháp, Vĩnh Long, An Giang, Cần Thơ, Cà Mau.</w:t>
      </w:r>
    </w:p>
    <w:p>
      <w:r>
        <w:t>4.   Nhiệm vụ, giải pháp chủ yếu</w:t>
      </w:r>
    </w:p>
    <w:p>
      <w:r>
        <w:t>4.1. Phát triển phong trào thể thao trường học hướng đến HKPĐ toàn quốc năm 2028</w:t>
      </w:r>
    </w:p>
    <w:p>
      <w:r>
        <w:t>- Xây dựng kế hoạch, lộ trình triển khai tổ chức HKPĐ các cấp; hướng dẫn phát triển các môn thể thao theo định hướng tổ chức HKPĐ toàn quốc lần thứ XI.</w:t>
      </w:r>
    </w:p>
    <w:p>
      <w:r>
        <w:t>- Xây dựng tiêu chí tuyển chọn học sinh tham gia giải thi đấu các cấp và tiêu chí đánh giá phong trào thể thao học sinh của nhà trường, cơ quan quản lý giáo dục các địa phương.</w:t>
      </w:r>
    </w:p>
    <w:p>
      <w:r>
        <w:t>- Chỉ đạo, hướng dẫn, tập huấn nhà trường thành lập câu lạc bộ các môn thể thao; phối hợp với ngành Thể thao, liên đoàn, hiệp hội các môn thể thao của tỉnh/thành phố/quốc gia, các tổ chức, cá nhân tham gia hỗ trợ nhà trường, địa phương trong việc thành lập, phát triển câu lạc bộ thể thao trong trường học.</w:t>
      </w:r>
    </w:p>
    <w:p>
      <w:r>
        <w:t>- Tổ chức, hướng dẫn học sinh luyện tập thể thao thường xuyên (khuyến khích mỗi học sinh lựa chọn và duy trì tập luyện ít nhất một môn thể thao phù hợp).</w:t>
      </w:r>
    </w:p>
    <w:p>
      <w:r>
        <w:t>- Tổ chức các giải thi đấu, giao lưu giữa các khối lớp, giải thi đấu thể thao cấp trường hằng năm.</w:t>
      </w:r>
    </w:p>
    <w:p>
      <w:r>
        <w:t>- Tổ chức HKPĐ cấp cơ sở (cấp trường, cụm trường; cấp xã/phường/đặc khu), cấp tỉnh, cấp toàn quốc.</w:t>
      </w:r>
    </w:p>
    <w:p>
      <w:r>
        <w:t>4.2. Nâng cao hiệu quả công tác chỉ đạo, điều hành HKPĐ các cấp</w:t>
      </w:r>
    </w:p>
    <w:p>
      <w:r>
        <w:t>- Xây dựng kế hoạch, ban hành điều lệ tổ chức HKPĐ toàn quốc lần thứ XI năm 2028; thành lập Ban Chỉ đạo, Ban Tổ chức và các Tiểu ban chuyên môn giúp việc Ban Tổ chức ở Trung ương và địa phương.</w:t>
      </w:r>
    </w:p>
    <w:p>
      <w:r>
        <w:t>- Xây dựng, tổng hợp dự toán kinh phí tổ chức HKPĐ các cấp trình cấp có thẩm quyền phê duyệt theo quy định của Luật Ngân sách nhà nước.</w:t>
      </w:r>
    </w:p>
    <w:p>
      <w:r>
        <w:t>- Đào tạo, bồi dưỡng nguồn nhân lực phục vụ công tác tổ chức, điều hành các môn thi đấu tại HKPĐ và xây dựng hệ thống phần mềm phục vụ quản lý nhân sự, đăng ký thi đấu, tổng hợp thành tích phục vụ tổ chức thi đấu các cấp.</w:t>
      </w:r>
    </w:p>
    <w:p>
      <w:r>
        <w:t>- Tổ chức đánh giá định kỳ hằng năm trong giai đoạn từ năm 2024-2028 về phong trào HKPĐ và phong trào thể thao trường học trong các cơ sở giáo dục, nhằm đánh giá hiệu quả, khó khăn, tồn tại hạn chế để kịp thời chỉ đạo, hướng dẫn, đề xuất điều chỉnh trong công tác quản lý chỉ đạo, tổ chức HKPĐ các cấp.</w:t>
      </w:r>
    </w:p>
    <w:p>
      <w:r>
        <w:t>- Xây dựng kế hoạch, tiêu chuẩn, tiêu chí khen thưởng kịp thời tập thể, cá nhân có thành tích xuất sắc trong công tác chuẩn bị, tổ chức HKPĐ các cấp.</w:t>
      </w:r>
    </w:p>
    <w:p>
      <w:r>
        <w:t>4.3. Bố trí nguồn lực, tăng cường cơ sở vật chất phục vụ chuẩn bị, tổ chức HKPĐ toàn quốc</w:t>
      </w:r>
    </w:p>
    <w:p>
      <w:r>
        <w:t>- Địa phương đăng cai tổ chức HKPĐ toàn quốc chủ động bố trí ngân sách địa phương; lồng ghép ngân sách trung ương và huy động nguồn lực hợp pháp khác để đầu tư, nâng cấp, sửa chữa các công trình thể thao; mua sắm các trang thiết bị đáp ứng yêu cầu tập luyện và thi đấu HKPĐ.</w:t>
      </w:r>
    </w:p>
    <w:p>
      <w:r>
        <w:t>- Xây dựng phương án đảm bảo an ninh trật tự, an toàn trước và trong thời gian diễn ra HKPĐ; đảm bảo cơ sở lưu trú, dịch vụ ăn uống, chăm sóc y tế, an toàn vệ sinh thực phẩm; thông tin, truyền thông; giao thông vận tải; lễ tân, khánh tiết; giao lưu văn hóa, tham quan du lịch và các dịch vụ công cộng khác.</w:t>
      </w:r>
    </w:p>
    <w:p>
      <w:r>
        <w:t>- Xây dựng quy chế vận động tài trợ, tiếp nhận, quản lý và sử dụng nguồn tài trợ theo quy định của pháp luật về tài chính và tài trợ thể thao từ nguồn thu hợp pháp phục vụ công tác chuẩn bị, tổ chức HKPĐ các cấp; hỗ trợ phát triển thể thao trường học, đầu tư cơ sở vật chất, trang thiết bị, hỗ trợ đổi mới sáng tạo, ứng dụng khoa học công nghệ, nguồn nhân lực phục vụ công tác giáo dục thể chất và thể thao trường học.</w:t>
      </w:r>
    </w:p>
    <w:p>
      <w:r>
        <w:t>5.   Kinh phí</w:t>
      </w:r>
    </w:p>
    <w:p>
      <w:r>
        <w:t>Kinh phí chi cho công tác chuẩn bị và tổ chức HKPĐ được bảo đảm từ nguồn ngân sách nhà nước (trung ương và địa phương), nguồn vận động tài trợ và các nguồn kinh phí hợp pháp khác, trong đó:</w:t>
      </w:r>
    </w:p>
    <w:p>
      <w:r>
        <w:t>5.1. Ngân sách trung ương: đảm bảo thực hiện các nhiệm vụ được giao chuẩn bị, tổ chức của Bộ GDĐT, Ban Chỉ đạo, Ban Tổ chức, bộ phận giúp việc của Ban Tổ chức của trung ương và hỗ trợ các địa phương đăng cai HKPĐ toàn quốc lần thứ XI năm 2028 tại các cụm và toàn quốc.</w:t>
      </w:r>
    </w:p>
    <w:p>
      <w:r>
        <w:t>5.2. Ngân sách các địa phương đăng cai: đảm bảo kinh phí phục vụ hoạt động của Ban Chỉ đạo, Ban Tổ chức, các Tiểu ban ở địa phương; lồng ghép ngân sách trung ương và huy động nguồn lực hợp pháp để đầu tư, nâng cấp, sửa chữa các công trình thể thao, cơ sở hạ tầng của địa phương; mua sắm, nâng cấp, sửa chữa trang thiết bị gắn liền công trình phục vụ tổ chức tập luyện, thi đấu; chi công tác đảm bảo an ninh, giao thông, y tế, dịch vụ công cộng; thông tin, tuyên truyền; chi tổ chức lễ khai mạc, bế mạc HKPĐ và các khoản chi khác theo quy định.</w:t>
      </w:r>
    </w:p>
    <w:p>
      <w:r>
        <w:t>5.3. Ngân sách các địa phương: đảm bảo kinh phí triển khai, chỉ đạo, tổ chức HKPĐ cấp cơ sở, cấp tỉnh và kinh phí tập luyện, thi đấu các môn thể thao tham dự HKPĐ toàn quốc.</w:t>
      </w:r>
    </w:p>
    <w:p>
      <w:r>
        <w:t>6.   Phân công nhiệm vụ</w:t>
      </w:r>
    </w:p>
    <w:p>
      <w:r>
        <w:t>6.1. Bộ Giáo dục và Đào tạo</w:t>
      </w:r>
    </w:p>
    <w:p>
      <w:r>
        <w:t>a) Vụ Học sinh, sinh viên</w:t>
      </w:r>
    </w:p>
    <w:p>
      <w:r>
        <w:t>Là đơn vị chủ trì, phối hợp với các đơn vị thuộc Bộ GDĐT; các bộ, ngành, Ủy ban nhân dân (UBND) thành phố Huế, UBND các tỉnh/ thành phố, các tổ chức, cá nhân có liên quan chuẩn bị, tổ chức thành công HKPĐ toàn quốc lần thứ XI năm 2028, trong đó:</w:t>
      </w:r>
    </w:p>
    <w:p>
      <w:r>
        <w:t>- Ban hành Quyết định thành lập, quy chế hoạt động của Ban Chỉ đạo, Ban Tổ chức, bộ phận giúp việc Ban Tổ chức; xây dựng kế hoạch chi tiết, hướng dẫn các tỉnh/thành, nhà trường triển khai công tác chuẩn bị, tổ chức HKPĐ theo từng năm học, hướng đến HKPĐ toàn quốc lần thứ XI năm 2028.</w:t>
      </w:r>
    </w:p>
    <w:p>
      <w:r>
        <w:t>- Chủ trì, phối hợp với Cục Thể dục thể thao Việt Nam, Bộ Văn hóa, Thể thao và Du lịch, Liên đoàn/hiệp hội các môn thể thao xây dựng Điều lệ HKPĐ toàn quốc lần thứ XI năm 2028. Phối hợp với địa phương đăng cai HKPĐ toàn quốc khảo sát, đánh giá các công trình thể thao, cơ sở vật chất gắn với công trình thể thao, xây dựng yêu cầu về cơ sở vật chất, tiêu chuẩn trang thiết bị, dụng cụ phục vụ thi đấu, chuẩn bị đảm bảo kịp thời, hiệu quả, đúng quy định pháp luật; hướng dẫn tổ chức tập luyện, thi đấu, phát triển các môn thể thao trong chương trình HKPĐ.</w:t>
      </w:r>
    </w:p>
    <w:p>
      <w:r>
        <w:t>- Tập huấn nâng cao năng lực đội ngũ giáo viên giáo dục thể chất về công tác tổ chức thi đấu, trọng tài. Cử trọng tài giám sát, phối hợp với các địa phương đăng cai chỉ đạo công tác chuyên môn tại HKPĐ toàn quốc giai đoạn 01 và chịu trách nhiệm công tác trọng tài tại HKPĐ toàn quốc giai đoạn 02.</w:t>
      </w:r>
    </w:p>
    <w:p>
      <w:r>
        <w:t>- Hằng năm chỉ đạo, hướng dẫn các đơn vị xây dựng kế hoạch tổ chức tập luyện, thi đấu các môn thể thao trong chương trình HKPĐ. Đồng thời, xây dựng tiêu chí đánh giá phong trào HKPĐ đối với nhà trường, các tỉnh/thành; định kỳ hằng năm và giai đoạn từ năm 2024-2028 thực hiện kiểm tra, đánh giá kết quả công tác chuẩn bị, tổ chức HKPĐ tại các địa phương, để kịp thời hướng dẫn, điều chỉnh, có định hướng tổ chức HKPĐ và phát triển phong trào thể thao trường học trong những năm tiếp theo.</w:t>
      </w:r>
    </w:p>
    <w:p>
      <w:r>
        <w:t>- Chủ trì tham mưu xây dựng trang thông tin, hệ thống phần mềm đăng ký và tổ chức thi đấu các môn thể thao; thiết kế bộ nhận diện HKPĐ toàn quốc lần thứ XI phục vụ công tác thông tin, truyền thông, tuyên truyền và sản xuất các ấn phẩm phục vụ HKPĐ.</w:t>
      </w:r>
    </w:p>
    <w:p>
      <w:r>
        <w:t>- Chủ trì thực hiện mua sắm trang thiết bị văn phòng, trang phục phục vụ Ban Chỉ đạo, Ban Tổ chức, bộ phận giúp việc Ban Tổ chức; huy chương, thẻ tham dự, cờ... các điều kiện phục vụ tổ chức HKPĐ đảm bảo hiệu quả, tiết kiệm, tránh lãng phí, theo đúng quy định pháp luật.</w:t>
      </w:r>
    </w:p>
    <w:p>
      <w:r>
        <w:t>- Chịu trách nhiệm bố trí ăn, nghỉ, đi lại và các khoản chi khác theo quy định cho Ban Chỉ đạo, Ban Tổ chức, bộ phận giúp việc Ban Tổ chức; trọng tài; đại biểu, khách mời trong nước và quốc tế (nếu có).</w:t>
      </w:r>
    </w:p>
    <w:p>
      <w:r>
        <w:t>- Xây dựng dự toán kinh phí chuẩn bị, tổ chức HKPĐ toàn quốc; phối hợp với Vụ Kế hoạch - Tài chính trình cấp có thẩm quyền phê duyệt; chịu trách nhiệm vận động tài trợ, huy động nguồn lực hợp pháp tham gia hỗ trợ công tác tổ chức HKPĐ các cấp.</w:t>
      </w:r>
    </w:p>
    <w:p>
      <w:r>
        <w:t>b) Vụ Kế hoạch - Tài chính</w:t>
      </w:r>
    </w:p>
    <w:p>
      <w:r>
        <w:t>Chủ trì, hướng dẫn Vụ Học sinh, sinh viên, các đơn vị thuộc Bộ GDĐT xây dựng dự toán kinh phí, trình cấp có thẩm quyền phê duyệt kinh phí tổ chức HKPĐ toàn quốc lần thứ XI năm 2028 đảm bảo đúng quy trình, tiến độ theo kế hoạch.</w:t>
      </w:r>
    </w:p>
    <w:p>
      <w:r>
        <w:t>c) Vụ Giáo dục phổ thông</w:t>
      </w:r>
    </w:p>
    <w:p>
      <w:r>
        <w:t>Phối hợp với Vụ Học sinh, sinh viên xây dựng điều lệ HKPĐ toàn quốc lần thứ XI. Chỉ đạo, hướng dẫn các nhà trường tăng cường tổ chức hoạt động thể thao và phát triển các môn thể thao thế mạnh trong nhà trường hoặc địa phương; chú trọng bồi dưỡng, phát triển tài năng những học sinh có năng khiếu thể thao.</w:t>
      </w:r>
    </w:p>
    <w:p>
      <w:r>
        <w:t>d) Cục Giáo dục nghề nghiệp và Giáo dục thường xuyên</w:t>
      </w:r>
    </w:p>
    <w:p>
      <w:r>
        <w:t>Phối hợp với Vụ Học sinh, sinh viên xây dựng điều lệ HKPĐ toàn quốc lần thứ XI, chỉ đạo cơ sở giáo dục thường xuyên tổ chức, hướng dẫn, tạo điều kiện cho học viên được tham gia tập luyện, thi đấu HKPĐ các cấp.</w:t>
      </w:r>
    </w:p>
    <w:p>
      <w:r>
        <w:t>đ) Văn phòng Bộ</w:t>
      </w:r>
    </w:p>
    <w:p>
      <w:r>
        <w:t>Phối hợp với Vụ Học sinh, sinh viên tổ chức mua sắm, chuẩn bị các điều kiện đảm bảo tổ chức HKPĐ toàn quốc; hướng dẫn trình tự, thủ tục, thực hiện quyết toán theo quy định.</w:t>
      </w:r>
    </w:p>
    <w:p>
      <w:r>
        <w:t>e) Các đơn vị liên quan thuộc Bộ GDĐT</w:t>
      </w:r>
    </w:p>
    <w:p>
      <w:r>
        <w:t>Căn cứ chức năng, nhiệm vụ được giao phối hợp với Vụ Học sinh, sinh viên tổ chức thành công HKPĐ toàn quốc lần thứ XI.</w:t>
      </w:r>
    </w:p>
    <w:p>
      <w:r>
        <w:t>6.2. UBND tỉnh/thành phố đăng cai HKPĐ toàn quốc giai đoạn 01</w:t>
      </w:r>
    </w:p>
    <w:p>
      <w:r>
        <w:t>Giao Sở GDĐT chủ trì, phối hợp với các sở, ban, ngành liên quan của địa phương trong việc thực hiện Đề án tổ chức HKPĐ, trong đó:</w:t>
      </w:r>
    </w:p>
    <w:p>
      <w:r>
        <w:t>- Chịu trách nhiệm chuẩn bị, đảm bảo điều kiện theo yêu cầu đối với các công trình thể thao, cơ sở vật chất gắn liền với công trình thể thao; địa điểm tổ chức lễ khai mạc, bế mạc; công tác đảm bảo an ninh, giao thông, phòng cháy chữa cháy; dịch vụ lưu trú, ăn uống; công tác chăm sóc y tế, an toàn vệ sinh thực phẩm.</w:t>
      </w:r>
    </w:p>
    <w:p>
      <w:r>
        <w:t>- Phối hợp với Bộ GDĐT tổ chức Lễ khai mạc, bế mạc; điều động trọng tài và điều hành thi đấu các môn tại HKPĐ toàn quốc lần thứ XI năm 2028 giai đoạn 01.</w:t>
      </w:r>
    </w:p>
    <w:p>
      <w:r>
        <w:t>- Chỉ đạo, triển khai nâng cấp hạ tầng đô thị; tuyên truyền, vận động nhân dân thực hiện nếp sống văn minh; xây dựng hình ảnh địa phương là điểm đến hấp dẫn, an toàn và thân thiện; chỉ đạo ngành văn hóa, du lịch phát triển du lịch địa phương, giới thiệu, quảng bá rộng rãi về giá trị di sản và bản sắc văn hóa của địa phương.</w:t>
      </w:r>
    </w:p>
    <w:p>
      <w:r>
        <w:t>- Bố trí kinh phí từ nguồn ngân sách địa phương đảm bảo thực hiện các nhiệm vụ được giao chuẩn bị, tổ chức HKPĐ toàn quốc giai đoạn 01 (chi phục vụ hoạt động của Ban Chỉ đạo, Ban Tổ chức, bộ phận giúp việc Ban Tổ chức của địa phương; chi đầu tư, nâng cấp, sửa chữa các công trình thể thao, cơ sở hạ tầng của địa phương; mua sắm, nâng cấp, sửa chữa các trang thiết bị gắn liền công trình phục vụ tổ chức tập luyện, thi đấu; chi công tác đảm bảo an ninh, giao thông, y tế, dịch vụ công cộng; thông tin, tuyên truyền; chi tổ chức lễ khai mạc, bế mạc HKPĐ và các khoản chi khác theo quy định).</w:t>
      </w:r>
    </w:p>
    <w:p>
      <w:r>
        <w:t>- Lập dự toán kinh phí từ nguồn hỗ trợ của trung ương để thực hiện các nhiệm vụ được Bộ GDĐT giao (tổ chức Lễ khai mạc, bế mạc; mua sắm trang thiết bị, dụng cụ phục vụ thi đấu; tổ chức thi đấu các môn; truyền thông...)</w:t>
      </w:r>
    </w:p>
    <w:p>
      <w:r>
        <w:t>6.3. UBND thành phố Huế - đơn vị đăng cai HKPĐ toàn quốc giai đoạn 02</w:t>
      </w:r>
    </w:p>
    <w:p>
      <w:r>
        <w:t>Giao Sở GDĐT chủ trì, phối hợp với các sở, ban, ngành liên quan của thành phố Huế trong việc thực hiện Đề án tổ chức HKPĐ, trong đó:</w:t>
      </w:r>
    </w:p>
    <w:p>
      <w:r>
        <w:t>- Chịu trách nhiệm chuẩn bị, đảm bảo điều kiện theo yêu cầu đối với các công trình thể thao, cơ sở vật chất gắn liền với công trình thể thao; địa điểm tổ chức lễ khai mạc, bế mạc; công tác đảm bảo an ninh, giao thông, phòng cháy chữa cháy; dịch vụ lưu trú, ăn uống; công tác chăm sóc y tế, an toàn vệ sinh thực phẩm.</w:t>
      </w:r>
    </w:p>
    <w:p>
      <w:r>
        <w:t>- Phối hợp với Bộ GDĐT tổ chức Lễ khai mạc, bế mạc tại HKPĐ toàn quốc lần thứ XI năm 2028 giai đoạn 02; chuẩn bị các điều kiện đảm bảo về cơ sở vật chất, trang thiết bị, dụng cụ phục vụ tổ chức thi đấu các môn thể thao.</w:t>
      </w:r>
    </w:p>
    <w:p>
      <w:r>
        <w:t>- Chỉ đạo, triển khai nâng cấp hạ tầng đô thị; tuyên truyền, vận động nhân dân thực hiện nếp sống văn minh; xây dựng hình ảnh địa phương là điểm đến hấp dẫn, an toàn và thân thiện; chỉ đạo ngành văn hóa, du lịch phát triển du lịch địa phương, giới thiệu, quảng bá rộng rãi về giá trị di sản và bản sắc văn hóa của cố đô Huế.</w:t>
      </w:r>
    </w:p>
    <w:p>
      <w:r>
        <w:t>- Bố trí kinh phí từ nguồn ngân sách địa phương đảm bảo thực hiện các nhiệm vụ được giao chuẩn bị, tổ chức của thành phố Huế (chi phục vụ hoạt động của Ban Chỉ đạo, Ban Tổ chức, bộ phận giúp việc Ban Tổ chức của địa phương; chi đầu tư, nâng cấp, sửa chữa các công trình thể thao, cơ sở hạ tầng của địa phương; mua sắm, nâng cấp, sửa chữa các trang thiết bị gắn liền công trình phục vụ tổ chức tập luyện, thi đấu; chi công tác đảm bảo an ninh, giao thông, y tế, dịch vụ công cộng; thông tin, tuyên truyền; chi tổ chức lễ khai mạc, bế mạc HKPĐ và các khoản chi khác theo quy định).</w:t>
      </w:r>
    </w:p>
    <w:p>
      <w:r>
        <w:t>- Lập dự toán kinh phí từ nguồn hỗ trợ của trung ương để thực hiện các nhiệm vụ được Bộ GDĐT giao tổ chức HKPĐ toàn quốc giai đoạn 2 tại thành phố Huế (tổ chức Lễ khai mạc, bế mạc; mua sắm trang thiết bị, dụng cụ phục vụ thi đấu; truyền thông...).</w:t>
      </w:r>
    </w:p>
    <w:p>
      <w:r>
        <w:t>6.4. UBND các tỉnh, thành phố</w:t>
      </w:r>
    </w:p>
    <w:p>
      <w:r>
        <w:t>- Phối hợp với Bộ GDĐT xây dựng kế hoạch phát triển thể thao trường học gắn với các môn thể thao trong chương trình HKPĐ. Trong đó, quan tâm đầu tư kinh phí tổ chức, cơ sở vật chất, xây dựng hệ thống thi đấu HKPĐ các cấp, nhằm lan tỏa phong trào HKPĐ đến từng học sinh, nhà trường, gia đình, xã hội, góp phần từng bước nâng cao thể lực, phát triển thể chất học sinh.</w:t>
      </w:r>
    </w:p>
    <w:p>
      <w:r>
        <w:t>- Xây dựng lộ trình chuẩn bị lực lượng vận động viên - học sinh, thành lập đoàn thể thao học sinh của địa phương tham dự HKPĐ toàn quốc lần thứ XI năm 2028.</w:t>
      </w:r>
    </w:p>
    <w:p>
      <w:r>
        <w:t>Điều 2. Hiệu lực thi hành</w:t>
      </w:r>
    </w:p>
    <w:p>
      <w:r>
        <w:t>Quyết định này có hiệu lực thi hành kể từ ngày ký.</w:t>
      </w:r>
    </w:p>
    <w:p>
      <w:r>
        <w:t>Điều 3. Trách nhiệm thi hành</w:t>
      </w:r>
    </w:p>
    <w:p>
      <w:r>
        <w:t>Thủ trưởng các đơn vị thuộc Bộ GDĐT, Chủ tịch UBND thành phố Huế, Chủ tịch UBND các tỉnh, thành phố chịu trách nhiệm thi hành Quyết định này./.</w:t>
      </w:r>
    </w:p>
    <w:p>
      <w:r>
        <w:t>Nơi nhận:</w:t>
      </w:r>
    </w:p>
    <w:p>
      <w:r>
        <w:t>- Thủ tướng Chính phủ, các Phó TTgCP;</w:t>
      </w:r>
    </w:p>
    <w:p>
      <w:r>
        <w:t>- Văn phòng Chính phủ;</w:t>
      </w:r>
    </w:p>
    <w:p>
      <w:r>
        <w:t>- Bộ trưởng, các Thứ trưởng;</w:t>
      </w:r>
    </w:p>
    <w:p>
      <w:r>
        <w:t>- Các Bộ: CA, VHTTDL, TC, YT.</w:t>
      </w:r>
    </w:p>
    <w:p>
      <w:r>
        <w:t>- Như điều 3;</w:t>
      </w:r>
    </w:p>
    <w:p>
      <w:r>
        <w:t>- UBND các tỉnh, thành phố;</w:t>
      </w:r>
    </w:p>
    <w:p>
      <w:r>
        <w:t>- Các Sở GDĐT;</w:t>
      </w:r>
    </w:p>
    <w:p>
      <w:r>
        <w:t>- Các đơn vị thuộc Bộ GDĐT;</w:t>
      </w:r>
    </w:p>
    <w:p>
      <w:r>
        <w:t>- Cổng Thông tin điện tử Bộ GDĐT;</w:t>
      </w:r>
    </w:p>
    <w:p>
      <w:r>
        <w:t>- Lưu: VT, Vụ HSSV.</w:t>
      </w:r>
    </w:p>
    <w:p>
      <w:r>
        <w:t>KT. BỘ TRƯỞNG</w:t>
      </w:r>
    </w:p>
    <w:p>
      <w:r>
        <w:t>THỨ TRƯỞNG</w:t>
      </w:r>
    </w:p>
    <w:p>
      <w:r>
        <w:t>Lê Quân</w:t>
      </w:r>
    </w:p>
    <w:p>
      <w:r>
        <w:t>PHỤ LỤC</w:t>
      </w:r>
    </w:p>
    <w:p>
      <w:r>
        <w:t>SỐ MÔN THỂ THAO TẠI HỘI KHỎE PHÙ ĐỔNG TOÀN QUỐC LẦN THỨ XI NĂM 2028</w:t>
      </w:r>
    </w:p>
    <w:p>
      <w:r>
        <w:t>(Ban hành kèm theo Quyết định số 3298/QĐ-BGDĐT ngày 28 tháng 11 năm 2025 của Bộ trưởng Bộ Giáo dục và Đào tạo)</w:t>
      </w:r>
    </w:p>
    <w:p>
      <w:r>
        <w:t>Stt</w:t>
      </w:r>
    </w:p>
    <w:p>
      <w:r>
        <w:t>Số môn thể thao tại HKPĐ toàn quốc lần thứ XI năm 2028</w:t>
      </w:r>
    </w:p>
    <w:p>
      <w:r>
        <w:t>Giai đoạn 01 (15 môn)</w:t>
      </w:r>
    </w:p>
    <w:p>
      <w:r>
        <w:t>Giai đoạn 02 (10 môn)</w:t>
      </w:r>
    </w:p>
    <w:p>
      <w:r>
        <w:t>1</w:t>
      </w:r>
    </w:p>
    <w:p>
      <w:r>
        <w:t>Môn Bơi: tiểu học, trung học cơ sở (TH, THCS)</w:t>
      </w:r>
    </w:p>
    <w:p>
      <w:r>
        <w:t>Môn Bơi: trung học phổ thông (THPT)</w:t>
      </w:r>
    </w:p>
    <w:p>
      <w:r>
        <w:t>2</w:t>
      </w:r>
    </w:p>
    <w:p>
      <w:r>
        <w:t>Môn Bóng bàn: TH, THCS</w:t>
      </w:r>
    </w:p>
    <w:p>
      <w:r>
        <w:t>Môn Bóng bàn: THPT</w:t>
      </w:r>
    </w:p>
    <w:p>
      <w:r>
        <w:t>3</w:t>
      </w:r>
    </w:p>
    <w:p>
      <w:r>
        <w:t>Môn Bóng chuyền: THCS</w:t>
      </w:r>
    </w:p>
    <w:p>
      <w:r>
        <w:t>Môn Bóng chuyền: THPT</w:t>
      </w:r>
    </w:p>
    <w:p>
      <w:r>
        <w:t>4</w:t>
      </w:r>
    </w:p>
    <w:p>
      <w:r>
        <w:t>Môn Bóng đá: TH, THCS</w:t>
      </w:r>
    </w:p>
    <w:p>
      <w:r>
        <w:t>Môn Bóng đá: THPT</w:t>
      </w:r>
    </w:p>
    <w:p>
      <w:r>
        <w:t>5</w:t>
      </w:r>
    </w:p>
    <w:p>
      <w:r>
        <w:t>Môn Bóng rổ: THCS</w:t>
      </w:r>
    </w:p>
    <w:p>
      <w:r>
        <w:t>Môn Bóng rổ: THPT</w:t>
      </w:r>
    </w:p>
    <w:p>
      <w:r>
        <w:t>6</w:t>
      </w:r>
    </w:p>
    <w:p>
      <w:r>
        <w:t>Môn Cầu lông: TH, THCS</w:t>
      </w:r>
    </w:p>
    <w:p>
      <w:r>
        <w:t>Môn Cầu lông: THPT</w:t>
      </w:r>
    </w:p>
    <w:p>
      <w:r>
        <w:t>7</w:t>
      </w:r>
    </w:p>
    <w:p>
      <w:r>
        <w:t>Môn Cờ vua: TH, THCS, THPT</w:t>
      </w:r>
    </w:p>
    <w:p>
      <w:r>
        <w:t>Môn Đá cầu: THPT</w:t>
      </w:r>
    </w:p>
    <w:p>
      <w:r>
        <w:t>8</w:t>
      </w:r>
    </w:p>
    <w:p>
      <w:r>
        <w:t>Môn Đá cầu: TH, THCS</w:t>
      </w:r>
    </w:p>
    <w:p>
      <w:r>
        <w:t>Môn Điền kinh: THPT</w:t>
      </w:r>
    </w:p>
    <w:p>
      <w:r>
        <w:t>9</w:t>
      </w:r>
    </w:p>
    <w:p>
      <w:r>
        <w:t>Môn Đẩy gậy: THCS, THPT</w:t>
      </w:r>
    </w:p>
    <w:p>
      <w:r>
        <w:t>Môn Vovinam: THPT</w:t>
      </w:r>
    </w:p>
    <w:p>
      <w:r>
        <w:t>10</w:t>
      </w:r>
    </w:p>
    <w:p>
      <w:r>
        <w:t>Môn Điền kinh: TH, THCS</w:t>
      </w:r>
    </w:p>
    <w:p>
      <w:r>
        <w:t>Môn Võ Cổ truyền: THPT</w:t>
      </w:r>
    </w:p>
    <w:p>
      <w:r>
        <w:t>11</w:t>
      </w:r>
    </w:p>
    <w:p>
      <w:r>
        <w:t>Môn Kéo co: THCS, THPT</w:t>
      </w:r>
    </w:p>
    <w:p>
      <w:r>
        <w:t>12</w:t>
      </w:r>
    </w:p>
    <w:p>
      <w:r>
        <w:t>Môn Vovinam: TH, THCS</w:t>
      </w:r>
    </w:p>
    <w:p>
      <w:r>
        <w:t>13</w:t>
      </w:r>
    </w:p>
    <w:p>
      <w:r>
        <w:t>Môn Võ Cổ truyền: TH, THCS</w:t>
      </w:r>
    </w:p>
    <w:p>
      <w:r>
        <w:t>14</w:t>
      </w:r>
    </w:p>
    <w:p>
      <w:r>
        <w:t>Môn Taekwondo: TH, THCS, THPT</w:t>
      </w:r>
    </w:p>
    <w:p>
      <w:r>
        <w:t>15</w:t>
      </w:r>
    </w:p>
    <w:p>
      <w:r>
        <w:t>Môn Thể dục Aerobic: TH, THCS, THPT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