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323/QĐ-UBND năm 2025 công bố Danh mục thủ tục hành chính mới, được sửa đổi, bổ sung trong các lĩnh vực: Thành lập và hoạt động của hộ kinh doanh; Thành lập và hoạt động của doanh nghiệp thuộc thẩm quyền giải quyết của các cấp chính quyền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11/07/2025</w:t>
            </w:r>
          </w:p>
        </w:tc>
      </w:tr>
      <w:tr>
        <w:tc>
          <w:tcPr>
            <w:tcW w:type="dxa" w:w="4320"/>
          </w:tcPr>
          <w:p>
            <w:r>
              <w:t>Ngày hiệu lực</w:t>
            </w:r>
          </w:p>
        </w:tc>
        <w:tc>
          <w:tcPr>
            <w:tcW w:type="dxa" w:w="4320"/>
          </w:tcPr>
          <w:p>
            <w:r>
              <w:t>11/07/2025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323/QĐ-UBND</w:t>
      </w:r>
    </w:p>
    <w:p>
      <w:r>
        <w:t>Phú Thọ, ngày 11 tháng 7 năm 2025</w:t>
      </w:r>
    </w:p>
    <w:p>
      <w:r>
        <w:t>QUYẾT ĐỊNH</w:t>
      </w:r>
    </w:p>
    <w:p>
      <w:r>
        <w:t>VỀ VIỆC CÔNG BỐ DANH MỤC THỦ TỤC HÀNH CHÍNH MỚI BAN HÀNH, ĐƯỢC SỬA ĐỔI, BỔ SUNG TRONG CÁC LĨNH VỰC: THÀNH LẬP VÀ HOẠT ĐỘNG CỦA HỘ KINH DOANH; THÀNH LẬP VÀ HOẠT ĐỘNG CỦA DOANH NGHIỆP THUỘC THẨM QUYỀN GIẢI QUYẾT CỦA CÁC CẤP CHÍNH QUYỀN TỈNH PHÚ THỌ</w:t>
      </w:r>
    </w:p>
    <w:p>
      <w:r>
        <w:t>CHỦ TỊCH ỦY BAN NHÂN DÂN TỈNH PHÚ THỌ</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các Quyết định của Bộ trưởng Bộ Tài chính về việc công bố thủ tục hành chính mới ban hành, được sửa đổi, bổ sung trong các lĩnh vực: Thành lập và hoạt động của hộ kinh doanh; Thành lập và hoạt động của doanh nghiệp thuộc phạm vi chức năng quản lý của Bộ Tài chính: số 2353/QĐ-BTC ngày 03/7/2025 và số 2354/QĐ-BTC ngày 03/7/2025;</w:t>
      </w:r>
    </w:p>
    <w:p>
      <w:r>
        <w:t>Theo đề nghị của Giám đốc Sở Tài chính tại Tờ trình số 06/TTr-STC ngày 09/7/2025.</w:t>
      </w:r>
    </w:p>
    <w:p>
      <w:r>
        <w:t>QUYẾT ĐỊNH:</w:t>
      </w:r>
    </w:p>
    <w:p>
      <w:r>
        <w:t>Điều 1.  Công bố kèm theo Quyết định này Danh mục thủ tục hành chính mới ban hành, được sửa đổi, bổ sung trong các lĩnh vực Thành lập và hoạt động của hộ kinh doanh, Thành lập và hoạt động của doanh nghiệp thuộc thẩm quyền giải quyết của các cấp chính quyền tỉnh Phú Thọ  (Chi tiết tại Danh mục kèm theo).</w:t>
      </w:r>
    </w:p>
    <w:p>
      <w:r>
        <w:t>Nội dung bộ phận tạo thành thủ tục hành chính, văn bản quy phạm pháp luật quy định về thủ tục hành chính được công bố tại các Quyết định của Bộ trưởng Bộ Tài chính: số 2353/QĐ-BTC ngày 03/7/2025, số 2354/QĐ-BTC ngày 03/7/2025 và được công khai trên Cơ sở dữ liệu quốc gia về thủ tục hành chính và Cổng dịch vụ công quốc gia (địa chỉ: https://csdl.dichvucong.gov.vn và  https://dichvucong.gov.vn ); Cổng thông tin điện tử tỉnh Phú Thọ (địa chỉ: https://phutho.gov.vn).</w:t>
      </w:r>
    </w:p>
    <w:p>
      <w:r>
        <w:t>Điều 2. Tổ chức thực hiện.</w:t>
      </w:r>
    </w:p>
    <w:p>
      <w:r>
        <w:t>1. Sở Khoa học và Công nghệ đồng bộ đầy đủ, kịp thời dữ liệu thủ tục hành chính tại Quyết định này từ Cơ sở dữ liệu quốc gia về thủ tục hành chính lên Hệ thống thông tin giải quyết thủ tục hành chính của tỉnh chậm nhất 03 ngày kể từ ngày ban hành Quyết định.</w:t>
      </w:r>
    </w:p>
    <w:p>
      <w:r>
        <w:t>2. Sở Tài chính:</w:t>
      </w:r>
    </w:p>
    <w:p>
      <w:r>
        <w:t>- Chủ trì, phối hợp với các cơ quan liên quan rà soát, xây dựng quy trình nội bộ đối với việc giải quyết từng thủ tục hành chính công bố tại Điều 1 Quyết định này; hoàn thiện hồ sơ trình Chủ tịch UBND tỉnh phê duyệt chậm nhất 03 ngày kể từ ngày ban hành Quyết định.</w:t>
      </w:r>
    </w:p>
    <w:p>
      <w:r>
        <w:t>- Phối hợp với Sở Khoa học và Công nghệ rà soát, cập nhật, đăng tải công khai kịp thời, đầy đủ, chính xác Danh mục thủ tục hành chính, bộ phận tạo thành của thủ tục hành chính công bố tại Điều 1 Quyết định này và gỡ bỏ các dữ liệu thủ tục hành chính đã hết hiệu lực thi hành trên Hệ thống thông tin giải quyết thủ tục hành chính của tỉnh.</w:t>
      </w:r>
    </w:p>
    <w:p>
      <w:r>
        <w:t>3. Văn phòng UBND tỉnh cập nhật, đăng tải công khai kịp thời, đầy đủ, chính xác các dữ liệu thủ tục hành chính vào Cơ sở dữ liệu quốc gia về thủ tục hành chính theo quy định; đăng tải công khai Quyết định này trên Cổng Thông tin điện tử của tỉnh chậm nhất 03 ngày làm việc kể từ ngày ban hành Quyết định.</w:t>
      </w:r>
    </w:p>
    <w:p>
      <w:r>
        <w:t>Điều 3.  Hiệu lực thi hành.</w:t>
      </w:r>
    </w:p>
    <w:p>
      <w:r>
        <w:t>Quyết định này có hiệu lực thi hành kể từ ký, ban hành.</w:t>
      </w:r>
    </w:p>
    <w:p>
      <w:r>
        <w:t>Sửa đổi, bổ sung: 43 thủ tục hành chính được công bố tại Danh mục ban hành kèm theo các Quyết định của Chủ tịch UBND tỉnh Phú Thọ: số 1604/QĐ-UBND ngày 27/6/2025 của Chủ tịch UBND tỉnh Phú Thọ (Thủ tục số 1, 2, 3, 4, 5 Tiểu mục I, Mục A1, Phần A) và số số 1117/QĐ-UBND ngày 22/5/2025 (các thủ tục tại Mục I, Phần A không bao gồm các thủ tục số 19, 24, 25, 27, 37, 43, 50, 51, 52, 53, 54, 55, 56, 57, 58 Mục I, Phần A).</w:t>
      </w:r>
    </w:p>
    <w:p>
      <w:r>
        <w:t>Bãi bỏ: thủ tục hành chính được công bố tại Danh mục ban hành kèm theo Quyết định số 1117/QĐ-UBND ngày 22/5/2025 của Chủ tịch UBND tỉnh Phú Thọ (Thủ tục số 19, 24, 25, 27, 37, 43, 50, 51 Mục I, Phần A).</w:t>
      </w:r>
    </w:p>
    <w:p>
      <w:r>
        <w:t>Điều 4.  Chánh Văn phòng UBND tỉnh; Giám đốc các Sở: Tài chính, Khoa học và Công nghệ; Chủ tịch UBND các xã, phường; các cơ quan, đơn vị, tổ chức và cá nhân có liên quan chịu trách nhiệm thi hành Quyết định này./.</w:t>
      </w:r>
    </w:p>
    <w:p>
      <w:r>
        <w:t>KT. CHỦ TỊCH</w:t>
      </w:r>
    </w:p>
    <w:p>
      <w:r>
        <w:t>PHÓ CHỦ TỊCH</w:t>
      </w:r>
    </w:p>
    <w:p>
      <w:r>
        <w:t>Nguyễn Huy Ngọc</w:t>
      </w:r>
    </w:p>
    <w:p>
      <w:r>
        <w:t>DANH MỤC</w:t>
      </w:r>
    </w:p>
    <w:p>
      <w:r>
        <w:t>THỦ TỤC HÀNH CHÍNH MỚI BAN HÀNH, ĐƯỢC SỬA ĐỔI, BỔ SUNG TRONG LĨNH VỰC THÀNH LẬP VÀ HOẠT ĐỘNG CỦA HỘ KINH DOANH; THÀNH LẬP VÀ HOẠT ĐỘNG CỦA DOANH NGHIỆP THUỘC THẨM QUYỀN GIẢI QUYẾT CỦA CÁC CẤP CHÍNH QUYỀN TỈNH PHÚ THỌ</w:t>
      </w:r>
    </w:p>
    <w:p>
      <w:r>
        <w:t>(Ban hành kèm theo Quyết định số: 323/QĐ-UBND ngày 11 tháng 7 năm 2025 của Chủ tịch UBND tỉnh Phú Thọ)</w:t>
      </w:r>
    </w:p>
    <w:p>
      <w:r>
        <w:t>TTHC: Thủ tục hành chính;</w:t>
      </w:r>
    </w:p>
    <w:p>
      <w:r>
        <w:t>DVC: Dịch vụ công.</w:t>
      </w:r>
    </w:p>
    <w:p>
      <w:r>
        <w:t>A. TTHC CẤP XÃ</w:t>
      </w:r>
    </w:p>
    <w:p>
      <w:r>
        <w:t>A1. TTHC MỚI BAN HÀNH</w:t>
      </w:r>
    </w:p>
    <w:p>
      <w:r>
        <w:t>TT</w:t>
      </w:r>
    </w:p>
    <w:p>
      <w:r>
        <w:t>Mã TTHC</w:t>
      </w:r>
    </w:p>
    <w:p>
      <w:r>
        <w:t>Tên TTHC</w:t>
      </w:r>
    </w:p>
    <w:p>
      <w:r>
        <w:t>Thời hạn giải quyết</w:t>
      </w:r>
    </w:p>
    <w:p>
      <w:r>
        <w:t>Cách thức/ Địa điểm thực hiện</w:t>
      </w:r>
    </w:p>
    <w:p>
      <w:r>
        <w:t>Phí, Lệ phí   (nếu có)</w:t>
      </w:r>
    </w:p>
    <w:p>
      <w:r>
        <w:t>DVC   trực tuyến   (mức độ)</w:t>
      </w:r>
    </w:p>
    <w:p>
      <w:r>
        <w:t>Căn cứ pháp lý</w:t>
      </w:r>
    </w:p>
    <w:p>
      <w:r>
        <w:t>I</w:t>
      </w:r>
    </w:p>
    <w:p>
      <w:r>
        <w:t>Lĩnh vực Thành lập và hoạt động của hộ kinh doanh</w:t>
      </w:r>
    </w:p>
    <w:p>
      <w:r>
        <w:t>1</w:t>
      </w:r>
    </w:p>
    <w:p>
      <w:r>
        <w:t>1.014034</w:t>
      </w:r>
    </w:p>
    <w:p>
      <w:r>
        <w:t>Đăng ký cập nhật, bổ sung thông tin trong hồ sơ đăng ký hộ kinh doanh, hiệu đính thông tin đăng ký hộ kinh doanh</w:t>
      </w:r>
    </w:p>
    <w:p>
      <w:r>
        <w:t>* Đăng ký cập nhật, bổ sung thông tin trong hồ sơ đăng ký hộ kinh doanh: trong thời hạn 01 (ngày) làm việc kể từ ngày nhận được hồ sơ.</w:t>
      </w:r>
    </w:p>
    <w:p>
      <w:r>
        <w:t>* Bổ sung, hiệu đính thông tin đăng ký hộ kinh doanh: trong thời hạn 03 (ba) ngày làm việc kể từ ngày nhận được hồ sơ.</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Lệ phí: theo quy định[1]</w:t>
      </w:r>
    </w:p>
    <w:p>
      <w:r>
        <w:t>Toàn trình</w:t>
      </w:r>
    </w:p>
    <w:p>
      <w:r>
        <w:t>- Luật Doanh nghiệp năm 2020.</w:t>
      </w:r>
    </w:p>
    <w:p>
      <w:r>
        <w:t>- Luật Sửa đổi, bổ sung một số điều của Luật Doanh nghiệp năm 2025.</w:t>
      </w:r>
    </w:p>
    <w:p>
      <w:r>
        <w:t>- Nghị định số 168/2025/NĐ- CP ngày 30/6/2025 của Chính phủ về đăng ký doanh nghiệp.</w:t>
      </w:r>
    </w:p>
    <w:p>
      <w:r>
        <w:t>- Thông tư số 68/2025/TT-BTC ngày 01/7/2025 của Bộ trưởng Bộ Tài chính ban hành biểu mẫu sử dụng trong đăng ký doanh nghiệp, đăng ký hộ kinh doanh.</w:t>
      </w:r>
    </w:p>
    <w:p>
      <w:r>
        <w:t>- Thơng tư số 85/2019/TT-BTC ngày 29/11/2019 của Bộ trưởng Bộ Tài chính hướng dẫn về phí và lệ phí thuộc thẩm quyền quyết định của Hội đồng nhân dân tỉnh, thành phố trực thuộc TW.</w:t>
      </w:r>
    </w:p>
    <w:p>
      <w:r>
        <w:t>2</w:t>
      </w:r>
    </w:p>
    <w:p>
      <w:r>
        <w:t>1.014035</w:t>
      </w:r>
    </w:p>
    <w:p>
      <w:r>
        <w:t>Dừng thực hiện thủ tục đăng ký hộ kinh doanh</w:t>
      </w:r>
    </w:p>
    <w:p>
      <w:r>
        <w:t>Trong thời hạn 03 (ba) ngày làm việc kể từ ngày nhận đủ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Mức lệ phí (nếu có) theo quy định của Hội đồng nhân dân cấp tỉnh</w:t>
      </w:r>
    </w:p>
    <w:p>
      <w:r>
        <w:t>Toàn trình</w:t>
      </w:r>
    </w:p>
    <w:p>
      <w:r>
        <w:t>- Luật Doanh nghiệp năm 2020.</w:t>
      </w:r>
    </w:p>
    <w:p>
      <w:r>
        <w:t>- Luật Sửa đổi, bổ sung một số điều của Luật Doanh nghiệp năm 2025.</w:t>
      </w:r>
    </w:p>
    <w:p>
      <w:r>
        <w:t>- Nghị định số 168/2025/NĐ-CP ngày 30/6/2025 của Chính phủ.</w:t>
      </w:r>
    </w:p>
    <w:p>
      <w:r>
        <w:t>- Thông tư số 68/2025/TT-BTC ngày 01/7/2025 của Bộ trưởng Bộ Tài chính.</w:t>
      </w:r>
    </w:p>
    <w:p>
      <w:r>
        <w:t>- Thơng tư số 85/2019/TT-BTC ngày 29/11/2019 của Bộ trưởng Bộ Tài chính.</w:t>
      </w:r>
    </w:p>
    <w:p>
      <w:r>
        <w:t>A2. TTHC ĐƯỢC SỬA ĐỔI, BỔ SUNG</w:t>
      </w:r>
    </w:p>
    <w:p>
      <w:r>
        <w:t>TT</w:t>
      </w:r>
    </w:p>
    <w:p>
      <w:r>
        <w:t>Mã TTHC</w:t>
      </w:r>
    </w:p>
    <w:p>
      <w:r>
        <w:t>Tên TTHC</w:t>
      </w:r>
    </w:p>
    <w:p>
      <w:r>
        <w:t>Thời hạn giải quyết</w:t>
      </w:r>
    </w:p>
    <w:p>
      <w:r>
        <w:t>Cách thức/ Địa điểm thực hiện</w:t>
      </w:r>
    </w:p>
    <w:p>
      <w:r>
        <w:t>Phí, Lệ phí   (nếu có)</w:t>
      </w:r>
    </w:p>
    <w:p>
      <w:r>
        <w:t>DVC   trực tuyến   (mức độ)</w:t>
      </w:r>
    </w:p>
    <w:p>
      <w:r>
        <w:t>Căn cứ pháp lý</w:t>
      </w:r>
    </w:p>
    <w:p>
      <w:r>
        <w:t>I</w:t>
      </w:r>
    </w:p>
    <w:p>
      <w:r>
        <w:t>Lĩnh vực Thành lập và hoạt động của hộ kinh doanh</w:t>
      </w:r>
    </w:p>
    <w:p>
      <w:r>
        <w:t>1</w:t>
      </w:r>
    </w:p>
    <w:p>
      <w:r>
        <w:t>1.001612</w:t>
      </w:r>
    </w:p>
    <w:p>
      <w:r>
        <w:t>Đăng ký thành lập hộ kinh doanh</w:t>
      </w:r>
    </w:p>
    <w:p>
      <w:r>
        <w:t>Trong thời hạn 03 (ngày) làm việc kể từ ngày nhận đủ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Lệ phí: theo quy định  [1]</w:t>
      </w:r>
    </w:p>
    <w:p>
      <w:r>
        <w:t>Toàn trình</w:t>
      </w:r>
    </w:p>
    <w:p>
      <w:r>
        <w:t>- Luật Doanh nghiệp năm 2020.</w:t>
      </w:r>
    </w:p>
    <w:p>
      <w:r>
        <w:t>- Luật Sửa đổi, bổ sung một số điều của Luật Doanh nghiệp năm 2025.</w:t>
      </w:r>
    </w:p>
    <w:p>
      <w:r>
        <w:t>- Nghị định số 168/2025/NĐ-CP ngày 30/6/2025 của Chính phủ.</w:t>
      </w:r>
    </w:p>
    <w:p>
      <w:r>
        <w:t>- Thông tư số 68/2025/TT-BTC ngày 01/7/2025 của Bộ trưởng Bộ Tài chính.</w:t>
      </w:r>
    </w:p>
    <w:p>
      <w:r>
        <w:t>- Thơng tư số 85/2019/TT-BTC ngày 29/11/2019 của Bộ trưởng Bộ Tài chính.</w:t>
      </w:r>
    </w:p>
    <w:p>
      <w:r>
        <w:t>2</w:t>
      </w:r>
    </w:p>
    <w:p>
      <w:r>
        <w:t>2.000720</w:t>
      </w:r>
    </w:p>
    <w:p>
      <w:r>
        <w:t>Đăng ký thay đổi nội dung đăng ký hộ kinh doanh</w:t>
      </w:r>
    </w:p>
    <w:p>
      <w:r>
        <w:t>Trong thời hạn 03 (ba) ngày làm việc kể từ ngày nhận đủ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Lệ phí: theo quy định  [1]</w:t>
      </w:r>
    </w:p>
    <w:p>
      <w:r>
        <w:t>Toàn trình</w:t>
      </w:r>
    </w:p>
    <w:p>
      <w:r>
        <w:t>- Luật Doanh nghiệp năm 2020.</w:t>
      </w:r>
    </w:p>
    <w:p>
      <w:r>
        <w:t>- Luật Sửa đổi, bổ sung một số điều của Luật Doanh nghiệp năm 2025.</w:t>
      </w:r>
    </w:p>
    <w:p>
      <w:r>
        <w:t>- Nghị định số 168/2025/NĐ-CP ngày 30/6/2025 của Chính phủ.</w:t>
      </w:r>
    </w:p>
    <w:p>
      <w:r>
        <w:t>- Thông tư số 68/2025/TT-BTC ngày 01/7/2025 của Bộ trưởng Bộ Tài chính.</w:t>
      </w:r>
    </w:p>
    <w:p>
      <w:r>
        <w:t>- Thơng tư số 85/2019/TT-BTC ngày 29/11/2019 của Bộ trưởng Bộ Tài chính.</w:t>
      </w:r>
    </w:p>
    <w:p>
      <w:r>
        <w:t>3</w:t>
      </w:r>
    </w:p>
    <w:p>
      <w:r>
        <w:t>1.001570</w:t>
      </w:r>
    </w:p>
    <w:p>
      <w:r>
        <w:t>Đăng ký tạm ngừng kinh doanh, tiếp tục kinh doanh trước thời hạn đã đăng ký của hộ kinh doanh</w:t>
      </w:r>
    </w:p>
    <w:p>
      <w:r>
        <w:t>Trong thời hạn 01 (một) ngày làm việc kể từ ngày nhận đủ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Mức lệ phí (nếu có) theo quy định của Hội đồng nhân dân cấp tỉnh.</w:t>
      </w:r>
    </w:p>
    <w:p>
      <w:r>
        <w:t>Toàn trình</w:t>
      </w:r>
    </w:p>
    <w:p>
      <w:r>
        <w:t>- Luật Doanh nghiệp năm 2020.</w:t>
      </w:r>
    </w:p>
    <w:p>
      <w:r>
        <w:t>- Luật Sửa đổi, bổ sung một số điều của Luật Doanh nghiệp năm 2025.</w:t>
      </w:r>
    </w:p>
    <w:p>
      <w:r>
        <w:t>- Nghị định số 168/2025/NĐ-CP ngày 30/6/2025 của Chính phủ.</w:t>
      </w:r>
    </w:p>
    <w:p>
      <w:r>
        <w:t>- Thông tư số 68/2025/TT-BTC ngày 01/7/2025 của Bộ trưởng Bộ Tài chính.</w:t>
      </w:r>
    </w:p>
    <w:p>
      <w:r>
        <w:t>- Thơng tư số 85/2019/TT-BTC ngày 29/11/2019 của Bộ trưởng Bộ Tài chính.</w:t>
      </w:r>
    </w:p>
    <w:p>
      <w:r>
        <w:t>4</w:t>
      </w:r>
    </w:p>
    <w:p>
      <w:r>
        <w:t>1.001266</w:t>
      </w:r>
    </w:p>
    <w:p>
      <w:r>
        <w:t>Chấm dứt hoạt động hộ kinh doanh</w:t>
      </w:r>
    </w:p>
    <w:p>
      <w:r>
        <w:t>Trong thời hạn 05 (năm) ngày làm việc kể từ ngày nhận đủ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Mức lệ phí (nếu có) theo quy định của Hội đồng nhân dân cấp tỉnh.</w:t>
      </w:r>
    </w:p>
    <w:p>
      <w:r>
        <w:t>Toàn trình</w:t>
      </w:r>
    </w:p>
    <w:p>
      <w:r>
        <w:t>- Luật Doanh nghiệp năm 2020.</w:t>
      </w:r>
    </w:p>
    <w:p>
      <w:r>
        <w:t>- Luật Sửa đổi, bổ sung một số điều của Luật Doanh nghiệp năm 2025.</w:t>
      </w:r>
    </w:p>
    <w:p>
      <w:r>
        <w:t>- Nghị định số 168/2025/NĐ-CP ngày 30/6/2025 của Chính phủ.</w:t>
      </w:r>
    </w:p>
    <w:p>
      <w:r>
        <w:t>- Thông tư số 68/2025/TT-BTC ngày 01/7/2025 của Bộ trưởng Bộ Tài chính.</w:t>
      </w:r>
    </w:p>
    <w:p>
      <w:r>
        <w:t>- Thơng tư số 85/2019/TT-BTC ngày 29/11/2019 của Bộ trưởng Bộ Tài chính.</w:t>
      </w:r>
    </w:p>
    <w:p>
      <w:r>
        <w:t>5</w:t>
      </w:r>
    </w:p>
    <w:p>
      <w:r>
        <w:t>2.000575</w:t>
      </w:r>
    </w:p>
    <w:p>
      <w:r>
        <w:t>Cấp lại Giấy chứng nhận đăng ký hộ kinh doanh, cấp đổi sang Giấy chứng nhận đăng ký hộ kinh doanh</w:t>
      </w:r>
    </w:p>
    <w:p>
      <w:r>
        <w:t>- Trường hợp hộ kinh doanh đã được cấp bản giấy Giấy chứng nhận đăng ký hộ kinh doanh có nhu cầu được cấp lại Giấy này do bị mất, cháy, rách, nát hoặc bị tiêu hủy dưới hình thức khác: trong thời hạn 01 (một) ngày làm việc kể từ ngày nhận được văn bản đề nghị.</w:t>
      </w:r>
    </w:p>
    <w:p>
      <w:r>
        <w:t>- Các trường hợp cấp đổi Giấy chứng nhận đăng ký hộ kinh doanh: trong thời hạn 03 (ba) ngày làm việc kể từ ngày nhận được văn bản đề nghị.</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Lệ phí: theo quy định  [1]</w:t>
      </w:r>
    </w:p>
    <w:p>
      <w:r>
        <w:t>Toàn trình</w:t>
      </w:r>
    </w:p>
    <w:p>
      <w:r>
        <w:t>- Luật Doanh nghiệp năm 2020.</w:t>
      </w:r>
    </w:p>
    <w:p>
      <w:r>
        <w:t>- Luật Sửa đổi, bổ sung một số điều của Luật Doanh nghiệp năm 2025.</w:t>
      </w:r>
    </w:p>
    <w:p>
      <w:r>
        <w:t>- Nghị định số 168/2025/NĐ-CP ngày 30/6/2025 của Chính phủ.</w:t>
      </w:r>
    </w:p>
    <w:p>
      <w:r>
        <w:t>- Thông tư số 68/2025/TT-BTC ngày 01/7/2025 của Bộ trưởng Bộ Tài chính.</w:t>
      </w:r>
    </w:p>
    <w:p>
      <w:r>
        <w:t>- Thơng tư số 85/2019/TT-BTC ngày 29/11/2019 của Bộ trưởng Bộ Tài chính.</w:t>
      </w:r>
    </w:p>
    <w:p>
      <w:r>
        <w:t>B. TTHC CẤP TỈNH</w:t>
      </w:r>
    </w:p>
    <w:p>
      <w:r>
        <w:t>B1. TTHC ĐƯỢC SỬA ĐỔI, BỔ SUNG</w:t>
      </w:r>
    </w:p>
    <w:p>
      <w:r>
        <w:t>1</w:t>
      </w:r>
    </w:p>
    <w:p>
      <w:r>
        <w:t>Mã TTHC</w:t>
      </w:r>
    </w:p>
    <w:p>
      <w:r>
        <w:t>Tên TTHC</w:t>
      </w:r>
    </w:p>
    <w:p>
      <w:r>
        <w:t>Thời hạn giải quyết</w:t>
      </w:r>
    </w:p>
    <w:p>
      <w:r>
        <w:t>Cách thức/ Địa điểm thực hiện</w:t>
      </w:r>
    </w:p>
    <w:p>
      <w:r>
        <w:t>Phí, Lệ phí   (nếu có)</w:t>
      </w:r>
    </w:p>
    <w:p>
      <w:r>
        <w:t>DVC   trực tuyến   (mức độ)</w:t>
      </w:r>
    </w:p>
    <w:p>
      <w:r>
        <w:t>Căn cứ pháp lý</w:t>
      </w:r>
    </w:p>
    <w:p>
      <w:r>
        <w:t>I</w:t>
      </w:r>
    </w:p>
    <w:p>
      <w:r>
        <w:t>Lĩnh vực Thành lập và hoạt động của doanh nghiệp</w:t>
      </w:r>
    </w:p>
    <w:p>
      <w:r>
        <w:t>1</w:t>
      </w:r>
    </w:p>
    <w:p>
      <w:r>
        <w:t>2.001610</w:t>
      </w:r>
    </w:p>
    <w:p>
      <w:r>
        <w:t>Đăng ký thành lập doanh nghiệp tư nhân</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Phí, lệ phí: theo quy định [2]</w:t>
      </w:r>
    </w:p>
    <w:p>
      <w:r>
        <w:t>Toàn trình</w:t>
      </w:r>
    </w:p>
    <w:p>
      <w:r>
        <w:t>- Luật Doanh nghiệp 2020.</w:t>
      </w:r>
    </w:p>
    <w:p>
      <w:r>
        <w:t>- Luật sửa đổi, bổ sung một số điều của Luật Doanh nghiệp 2025.</w:t>
      </w:r>
    </w:p>
    <w:p>
      <w:r>
        <w:t>- Nghị định số 168/2025/NĐ-CP ngày 30/6/2025 của Chính phủ về đăng ký doanh nghiệp.</w:t>
      </w:r>
    </w:p>
    <w:p>
      <w:r>
        <w:t>- Thông tư số 47/2019/TT-BTC ngày 05/8/2019 của Bộ trưởng Bộ Tài chính quy định mức thu, chế độ thu, nộp, quản lý và sử dụng phí cung cấp thông tin doanh nghiệp, lệ phí đăng ký doanh nghiệp.</w:t>
      </w:r>
    </w:p>
    <w:p>
      <w:r>
        <w:t>- Thông tư số 68/2025/TT-BTC ngày 01/7/2025 của Bộ trưởng Bộ Tài chính về việc ban hành biểu mẫu sử dụng trong đăng ký doanh nghiệp, đăng ký hộ kinh doanh.</w:t>
      </w:r>
    </w:p>
    <w:p>
      <w:r>
        <w:t>2</w:t>
      </w:r>
    </w:p>
    <w:p>
      <w:r>
        <w:t>2.001583</w:t>
      </w:r>
    </w:p>
    <w:p>
      <w:r>
        <w:t>Đăng ký thành lập công ty TNHH một thành viên</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Phí, lệ phí: theo quy định  [2]</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3</w:t>
      </w:r>
    </w:p>
    <w:p>
      <w:r>
        <w:t>2.001199</w:t>
      </w:r>
    </w:p>
    <w:p>
      <w:r>
        <w:t>Đăng ký thành lập công ty TNHH hai thành viên trở lên</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Phí, lệ phí: theo quy định  [2]</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4</w:t>
      </w:r>
    </w:p>
    <w:p>
      <w:r>
        <w:t>2.002043</w:t>
      </w:r>
    </w:p>
    <w:p>
      <w:r>
        <w:t>Đăng ký thành lập công ty cổ phần</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Phí, lệ phí: theo quy định  [2]</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5</w:t>
      </w:r>
    </w:p>
    <w:p>
      <w:r>
        <w:t>2.002042</w:t>
      </w:r>
    </w:p>
    <w:p>
      <w:r>
        <w:t>Đăng ký thành lập công ty hợp danh</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Phí, lệ phí: theo quy định  [2]</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6</w:t>
      </w:r>
    </w:p>
    <w:p>
      <w:r>
        <w:t>2.002041</w:t>
      </w:r>
    </w:p>
    <w:p>
      <w:r>
        <w:t>Đăng ký thay đổi địa chỉ trụ sở chính, đăng ký đổi tên của doanh nghiệp (đối với doanh nghiệp tư nhân, công ty TNHH, công ty cổ phần, công ty hợp danh)</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Phí, lệ phí: theo quy định  [2]</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7</w:t>
      </w:r>
    </w:p>
    <w:p>
      <w:r>
        <w:t>2.002011</w:t>
      </w:r>
    </w:p>
    <w:p>
      <w:r>
        <w:t>Đăng ký thay đổi thành viên hợp danh, đăng ký thay đổi thành viên công ty trách nhiệm hữu hạn hai thành viên trở lên</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Phí, lệ phí: theo quy định  [2]</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8</w:t>
      </w:r>
    </w:p>
    <w:p>
      <w:r>
        <w:t>2.002010</w:t>
      </w:r>
    </w:p>
    <w:p>
      <w:r>
        <w:t>Đăng ký thay đổi người đại diện theo pháp luật của công ty trách nhiệm hữu hạn, công ty cổ phần</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Phí, lệ phí: theo quy định  [2]</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9</w:t>
      </w:r>
    </w:p>
    <w:p>
      <w:r>
        <w:t>2.002009</w:t>
      </w:r>
    </w:p>
    <w:p>
      <w:r>
        <w:t>Đăng ký thay đổi vốn điều lệ, phần vốn góp, tỷ lệ phần vốn góp (đối với công ty TNHH, công ty cổ phần, công ty hợp danh)</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Phí, lệ phí: theo quy định  [2]</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10</w:t>
      </w:r>
    </w:p>
    <w:p>
      <w:r>
        <w:t>1.005114</w:t>
      </w:r>
    </w:p>
    <w:p>
      <w:r>
        <w:t>Đăng ký thay đổi chủ sở hữu công ty trách nhiệm hữu hạn một thành viên</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Phí, lệ phí: theo quy định  [2]</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11</w:t>
      </w:r>
    </w:p>
    <w:p>
      <w:r>
        <w:t>2.002000</w:t>
      </w:r>
    </w:p>
    <w:p>
      <w:r>
        <w:t>Đăng ký thay đổi chủ doanh nghiệp tư nhân trong trường hợp bán, tặng cho doanh nghiệp, chủ doanh nghiệp chết</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Phí, lệ phí: theo quy định  [2]</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12</w:t>
      </w:r>
    </w:p>
    <w:p>
      <w:r>
        <w:t>2.001996</w:t>
      </w:r>
    </w:p>
    <w:p>
      <w:r>
        <w:t>Thông báo thay đổi ngành, nghề kinh doanh (đối với doanh nghiệp tư nhân, công ty TNHH, công ty cổ phần, công ty hợp danh)</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Phí, lệ phí: theo quy định [3]</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13</w:t>
      </w:r>
    </w:p>
    <w:p>
      <w:r>
        <w:t>2.001993</w:t>
      </w:r>
    </w:p>
    <w:p>
      <w:r>
        <w:t>Đăng ký thay đổi vốn đầu tư của chủ doanh nghiệp tư nhân</w:t>
      </w:r>
    </w:p>
    <w:p>
      <w:r>
        <w:t>01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Phí, lệ phí: theo quy định  [2]</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14</w:t>
      </w:r>
    </w:p>
    <w:p>
      <w:r>
        <w:t>2.002044</w:t>
      </w:r>
    </w:p>
    <w:p>
      <w:r>
        <w:t>Thông báo thay đổi thông tin cổ đông sáng lập, thay đổi cổ đông là nhà đầu tư nước ngoài, thông tin về chủ sở hữu hưởng lợi của doanh nghiệp, thông tin để xác định chủ sở hữu hưởng lợi của doanh nghiệp (của công ty cổ phần không phải là công ty niêm yết và công ty đăng ký giao dịch chứng khoán)</w:t>
      </w:r>
    </w:p>
    <w:p>
      <w:r>
        <w:t>- 03 ngày làm việc kể từ ngày nhận được hồ sơ hợp lệ đối với trường hợp thay đổi thông tin cổ đông sáng lập, cổ đông là nhà đầu tư nước ngoài.</w:t>
      </w:r>
    </w:p>
    <w:p>
      <w:r>
        <w:t>- 01 ngày làm việc kể từ ngày nhận hồ sơ hợp lệ đối với trường hợp thay đổi thông tin về chủ sở hữu hưởng lợi của doanh nghiệp, thay đổi thông tin để xác định chủ sở hữu hưởng lợi của doanh nghiệp.</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Phí, lệ phí: theo quy định  [3]</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15</w:t>
      </w:r>
    </w:p>
    <w:p>
      <w:r>
        <w:t>2.001954</w:t>
      </w:r>
    </w:p>
    <w:p>
      <w:r>
        <w:t>Thông báo thay đổi nội dung đăng ký thuế</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Lệ phí: Không được quy định tại Biểu phí, lệ phí đăng ký doanh nghiệp ban hành kèm theo Thông tư số 47/2019/TT-BTC.</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16</w:t>
      </w:r>
    </w:p>
    <w:p>
      <w:r>
        <w:t>2.002069</w:t>
      </w:r>
    </w:p>
    <w:p>
      <w:r>
        <w:t>Đăng ký hoạt động chi nhánh, văn phòng đại diện, thông báo lập địa điểm kinh doanh (đối với doanh nghiệp tư nhân, công ty TNHH, công ty cổ phần, công ty hợp danh)</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Phí, lệ phí: theo quy định [4]</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17</w:t>
      </w:r>
    </w:p>
    <w:p>
      <w:r>
        <w:t>2.002070</w:t>
      </w:r>
    </w:p>
    <w:p>
      <w:r>
        <w:t>Thông báo lập chi nhánh, văn phòng đại diện ở nước ngoài (đối với doanh nghiệp tư nhân, công ty TNHH, công ty cổ phần, công ty hợp danh)</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Lệ phí: Không được quy định tại Biểu phí, lệ phí đăng ký doanh nghiệp ban hành kèm theo Thông tư số 47/2019/TT-BTC.</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18</w:t>
      </w:r>
    </w:p>
    <w:p>
      <w:r>
        <w:t>2.002031</w:t>
      </w:r>
    </w:p>
    <w:p>
      <w:r>
        <w:t>Cấp đổi Giấy phép đầu tư, Giấy chứng nhận đầu tư (đồng thời là Giấy chứng nhận đăng ký kinh doanh) hoặc các giấy tờ có giá trị pháp lý tương đương của doanh nghiệp, chi nhánh, văn phòng đại diện, địa điểm kinh doanh chuyển sang hoạt động theo Giấy chứng nhận đăng ký doanh nghiệp, Giấy chứng nhận đăng ký chi nhánh, Giấy chứng nhận đăng ký địa điểm kinh doanh</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Phí, lệ phí: theo quy định [5]</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19</w:t>
      </w:r>
    </w:p>
    <w:p>
      <w:r>
        <w:t>2.002045</w:t>
      </w:r>
    </w:p>
    <w:p>
      <w:r>
        <w:t>Đăng ký thay đổi nội dung đăng ký hoạt động chi nhánh, văn phòng đại diện, địa điểm kinh doanh</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Phí, lệ phí: theo quy định [6]</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20</w:t>
      </w:r>
    </w:p>
    <w:p>
      <w:r>
        <w:t>1.010026</w:t>
      </w:r>
    </w:p>
    <w:p>
      <w:r>
        <w:t>Thông báo thay đổi thông tin cổ đông là nhà đầu tư nước ngoài, thông báo cho thuê doanh nghiệp tư nhân, thông báo thay đổi người đại diện theo ủy quyền của chủ sở hữu, thành viên công ty trách nhiệm hữu hạn là tổ chức, cổ đông là tổ chức nước ngoài</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Phí, lệ phí: theo quy định [7]</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21</w:t>
      </w:r>
    </w:p>
    <w:p>
      <w:r>
        <w:t>2.002085</w:t>
      </w:r>
    </w:p>
    <w:p>
      <w:r>
        <w:t>Đăng ký doanh nghiệp đối với các công ty được thành lập trên cơ sở chia công ty</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Phí, lệ phí: theo quy định  [2]</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22</w:t>
      </w:r>
    </w:p>
    <w:p>
      <w:r>
        <w:t>2.002083</w:t>
      </w:r>
    </w:p>
    <w:p>
      <w:r>
        <w:t>Đăng ký doanh nghiệp đối với các công ty được thành lập trên cơ sở tách công ty</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Phí, lệ phí: theo quy định  [2]</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23</w:t>
      </w:r>
    </w:p>
    <w:p>
      <w:r>
        <w:t>2.002059</w:t>
      </w:r>
    </w:p>
    <w:p>
      <w:r>
        <w:t>Hợp nhất doanh nghiệp (đối với công ty trách nhiệm hữu hạn, công ty cổ phần và công ty hợp danh)</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Phí, lệ phí: theo quy định  [2]</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24</w:t>
      </w:r>
    </w:p>
    <w:p>
      <w:r>
        <w:t>2.002060</w:t>
      </w:r>
    </w:p>
    <w:p>
      <w:r>
        <w:t>Đăng ký thay đổi nội dung đăng ký doanh nghiệp đối với công ty nhận sáp nhập (đối với công ty trách nhiệm hữu hạn, công ty cổ phần và công ty hợp danh)</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Phí, lệ phí: theo quy định  [2]</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25</w:t>
      </w:r>
    </w:p>
    <w:p>
      <w:r>
        <w:t>2.002057</w:t>
      </w:r>
    </w:p>
    <w:p>
      <w:r>
        <w:t>Đăng ký thay đổi nội dung đăng ký doanh nghiệp đối với công ty bị tách (đối với công ty trách nhiệm hữu hạn, công ty cổ phần)</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Phí, lệ phí: theo quy định  [2]</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26</w:t>
      </w:r>
    </w:p>
    <w:p>
      <w:r>
        <w:t>2.002034</w:t>
      </w:r>
    </w:p>
    <w:p>
      <w:r>
        <w:t>Chuyển đổi công ty trách nhiệm hữu hạn thành công ty cổ phần và ngược lại</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Phí, lệ phí: theo quy định  [2]</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27</w:t>
      </w:r>
    </w:p>
    <w:p>
      <w:r>
        <w:t>2.002032</w:t>
      </w:r>
    </w:p>
    <w:p>
      <w:r>
        <w:t>Chuyển đổi doanh nghiệp tư nhân thành công ty hợp danh, công ty trách nhiệm hữu hạn, công ty cổ phần</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Phí, lệ phí: theo quy định  [2]</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28</w:t>
      </w:r>
    </w:p>
    <w:p>
      <w:r>
        <w:t>2.002033</w:t>
      </w:r>
    </w:p>
    <w:p>
      <w:r>
        <w:t>Chuyển đổi công ty trách nhiệm hữu hạn một thành viên thành công ty trách nhiệm hữu hạn hai thành viên trở lên và ngược lại</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Phí, lệ phí: theo quy định  [2]</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29</w:t>
      </w:r>
    </w:p>
    <w:p>
      <w:r>
        <w:t>2.002018</w:t>
      </w:r>
    </w:p>
    <w:p>
      <w:r>
        <w:t>Cấp lại Giấy chứng nhận đăng ký doanh nghiệp, Giấy xác nhận về việc thay đổi nội dung đăng ký doanh nghiệp, Giấy chứng nhận đăng ký hoạt động chi nhánh, văn phòng đại diện, Giấy chứng nhận đăng ký địa điểm kinh doanh, Giấy xác nhận về việc thay đổi nội dung đăng ký hoạt động chi nhánh, văn phòng đại diện, địa điểm kinh doanh do bị mất, cháy, rách, nát hoặc bị tiêu hủy dưới hình thức khác</w:t>
      </w:r>
    </w:p>
    <w:p>
      <w:r>
        <w:t>01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Phí, lệ phí: theo quy định  [6]</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30</w:t>
      </w:r>
    </w:p>
    <w:p>
      <w:r>
        <w:t>2.002017</w:t>
      </w:r>
    </w:p>
    <w:p>
      <w:r>
        <w:t>Cấp đổi Giấy chứng nhận đăng ký kinh doanh hoặc Giấy chứng nhận đăng ký kinh doanh và đăng ký thuế sang Giấy chứng nhận đăng ký doanh nghiệp</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Phí, lệ phí: theo quy định  [6]</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31</w:t>
      </w:r>
    </w:p>
    <w:p>
      <w:r>
        <w:t>2.002015</w:t>
      </w:r>
    </w:p>
    <w:p>
      <w:r>
        <w:t>Cập nhật bổ sung thông tin trong hồ sơ đăng ký doanh nghiệp</w:t>
      </w:r>
    </w:p>
    <w:p>
      <w:r>
        <w:t>01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Phí, lệ phí: theo quy định [8]</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32</w:t>
      </w:r>
    </w:p>
    <w:p>
      <w:r>
        <w:t>2.002029</w:t>
      </w:r>
    </w:p>
    <w:p>
      <w:r>
        <w:t>Thông báo tạm ngừng  kinh doanh, tiếp tục kinh doanh trước thời hạn đã thông báo đối với doanh nghiệp, chi nhánh, địa điểm kinh doanh, thông báo tạm ngừng hoạt động, tiếp tục hoạt động trước thời hạn đã thông báo đối với văn phòng đại diện</w:t>
      </w:r>
    </w:p>
    <w:p>
      <w:r>
        <w:t>01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Phí, lệ phí: theo quy định [9]</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33</w:t>
      </w:r>
    </w:p>
    <w:p>
      <w:r>
        <w:t>2.002023</w:t>
      </w:r>
    </w:p>
    <w:p>
      <w:r>
        <w:t>Giải thể doanh nghiệp, giải thể trong trường hợp bị thu hồi Giấy chứng nhận đăng ký doanh nghiệp hoặc theo quyết định của Tòa án</w:t>
      </w:r>
    </w:p>
    <w:p>
      <w:r>
        <w:t>Thông báo giải thể: 03 ngày làm việc kể từ ngày nhận được hồ sơ hợp lệ.</w:t>
      </w:r>
    </w:p>
    <w:p>
      <w:r>
        <w:t>Đăng ký giải thể:</w:t>
      </w:r>
    </w:p>
    <w:p>
      <w:r>
        <w:t>Trong thời hạn 05 ngày làm việc kể từ ngày nhận hồ sơ đăng ký giải thể doanh nghiệp.</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Miễn lệ phí (Thông tư số 47/2019/TT-BTC).</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34</w:t>
      </w:r>
    </w:p>
    <w:p>
      <w:r>
        <w:t>2.002020</w:t>
      </w:r>
    </w:p>
    <w:p>
      <w:r>
        <w:t>Chấm dứt hoạt động chi nhánh, văn phòng đại diện, địa điểm kinh doanh</w:t>
      </w:r>
    </w:p>
    <w:p>
      <w:r>
        <w:t>Trường hợp chấm dứt hoạt động chi nhánh, văn phòng đại diện, địa điểm kinh doanh của doanh nghiệp trong nước: 05 ngày làm việc kể từ ngày nhận hồ sơ hợp lệ.</w:t>
      </w:r>
    </w:p>
    <w:p>
      <w:r>
        <w:t>Trường hợp chấm dứt hoạt động chi nhánh, văn phòng đại diện của doanh nghiệp ở nước ngoài: 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Miễn lệ phí (Thông tư số 47/2019/TT-BTC).</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35</w:t>
      </w:r>
    </w:p>
    <w:p>
      <w:r>
        <w:t>2.002016</w:t>
      </w:r>
    </w:p>
    <w:p>
      <w:r>
        <w:t>Hiệu đính thông tin đăng ký doanh nghiệp, hiệu đính thông tin trên Giấy xác nhận về việc thay đổi nội dung đăng ký doanh nghiệp, Giấy chứng nhận đăng ký hoạt động chi nhánh, văn phòng đại diện, Giấy chứng nhận đăng ký địa điểm kinh doanh và các thông tin về đăng ký doanh nghiệp lưu giữ tại Cơ sở dữ liệu quốc gia về đăng ký doanh nghiệp</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Miễn lệ phí.</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36</w:t>
      </w:r>
    </w:p>
    <w:p>
      <w:r>
        <w:t>2.000368</w:t>
      </w:r>
    </w:p>
    <w:p>
      <w:r>
        <w:t>Chấm dứt Cam kết thực hiện mục tiêu xã hội, môi trường</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Không được quy định tại Biểu phí, lệ phí đăng ký doanh nghiệp ban hành kèm theo Thông tư số 47/2019/TT-BTC.</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37</w:t>
      </w:r>
    </w:p>
    <w:p>
      <w:r>
        <w:t>2.000416</w:t>
      </w:r>
    </w:p>
    <w:p>
      <w:r>
        <w:t>Chuyển đổi doanh nghiệp thành doanh nghiệp xã hội</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Không được quy định tại Biểu phí, lệ phí đăng ký doanh nghiệp ban hành kèm theo Thông tư số 47/2019/TT-BTC.</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38</w:t>
      </w:r>
    </w:p>
    <w:p>
      <w:r>
        <w:t>2.000375</w:t>
      </w:r>
    </w:p>
    <w:p>
      <w:r>
        <w:t>Thông báo thay đổi nội dung Cam kết thực hiện mục tiêu xã hội, môi trường của doanh nghiệp xã hội</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Không được quy định tại Biểu phí, lệ phí đăng ký doanh nghiệp ban hành kèm theo Thông tư số 47/2019/TT-BTC.</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39</w:t>
      </w:r>
    </w:p>
    <w:p>
      <w:r>
        <w:t>1.010029</w:t>
      </w:r>
    </w:p>
    <w:p>
      <w:r>
        <w:t>Thông báo về việc sáp nhập công ty trong trường hợp sau sáp nhập công ty, công ty nhận sáp nhập không thay đổi nội dung đăng ký doanh nghiệp</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Không được quy định tại Biểu phí, lệ phí đăng ký doanh nghiệp ban hành kèm theo Thông tư số 47/2019/TT-BTC.</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40</w:t>
      </w:r>
    </w:p>
    <w:p>
      <w:r>
        <w:t>1.010010</w:t>
      </w:r>
    </w:p>
    <w:p>
      <w:r>
        <w:t>Đề nghị dừng thực hiện thủ tục đăng ký doanh nghiệp</w:t>
      </w:r>
    </w:p>
    <w:p>
      <w:r>
        <w:t>03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Không được quy định tại Biểu phí, lệ phí đăng ký doanh nghiệp ban hành kèm theo Thông tư số 47/2019/TT-BTC.</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41</w:t>
      </w:r>
    </w:p>
    <w:p>
      <w:r>
        <w:t>1.010023</w:t>
      </w:r>
    </w:p>
    <w:p>
      <w:r>
        <w:t>Thông báo hủy bỏ nghị quyết, quyết định giải thể doanh nghiệp</w:t>
      </w:r>
    </w:p>
    <w:p>
      <w:r>
        <w:t>01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Không được quy định tại Biểu phí, lệ phí đăng ký doanh nghiệp ban hành kèm theo Thông tư số 47/2019/TT-BTC.</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42</w:t>
      </w:r>
    </w:p>
    <w:p>
      <w:r>
        <w:t>1.005169</w:t>
      </w:r>
    </w:p>
    <w:p>
      <w:r>
        <w:t>Đề nghị doanh nghiệp, chi nhánh, văn phòng đại diện, địa điểm kinh doanh có tên xâm phạm quyền sở hữu công nghiệp thay đổi tên doanh nghiệp</w:t>
      </w:r>
    </w:p>
    <w:p>
      <w:r>
        <w:t>03 ngày làm việc kể từ ngày nhận được đầy đủ giấy tờ quy định, Cơ quan đăng ký kinh doanh ra thông báo yêu cầu doanh nghiệp có tên xâm phạm quyền sở hữu công nghiệp phải đăng ký thay đổi tên.</w:t>
      </w:r>
    </w:p>
    <w:p>
      <w:r>
        <w:t>- Trường hợp tên doanh nghiệp xâm phạm quyền sở hữu công nghiệp thì doanh nghiệp có tên vi phạm phải đăng ký thay đổi tên. Trong thời hạn 60 ngày kể từ ngày Cơ quan đăng ký kinh doanh ra thông báo, doanh nghiệp có tên xâm phạm quyền sở hữu công nghiệp phải đăng ký thay đổi tên doanh nghiệp, tên chi nhánh, văn phòng đại diện, địa điểm kinh doanh.</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Không được quy định tại Biểu phí, lệ phí đăng ký doanh nghiệp ban hành kèm theo Thông tư số 47/2019/TT-BTC.</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43</w:t>
      </w:r>
    </w:p>
    <w:p>
      <w:r>
        <w:t>2.002008</w:t>
      </w:r>
    </w:p>
    <w:p>
      <w:r>
        <w:t>Đề nghị thu hồi Giấy chứng nhận đăng ký doanh nghiệp trường hợp nội dung kê khai trong hồ sơ là giả mạo</w:t>
      </w:r>
    </w:p>
    <w:p>
      <w:r>
        <w:t>Trong thời hạn 03 ngày làm việc kể từ ngày nhận được văn bản đề nghị quy định, Cơ quan đăng ký kinh doanh cấp tỉnh Cơ quan đăng ký kinh doanh cấp tỉnh ra thông báo về việc vi phạm của doanh nghiệp và quyết định thu hồi Giấy chứng nhận đăng ký doanh nghiệp</w:t>
      </w:r>
    </w:p>
    <w:p>
      <w:r>
        <w:t>Trường hợp nội dung kê khai trong hồ sơ đăng ký thay đổi, thông báo thay đổi nội dung đăng ký doanh nghiệp là giả mạo: Trong thời hạn 03 ngày làm việc kể từ ngày nhận được văn bản đề nghị quy định, Cơ quan đăng ký kinh doanh cấp tỉnh ra thông báo về việc vi phạm của doanh nghiệp và quyết định thu hồi Giấy chứng nhận đăng ký doanh nghiệp của lần đăng ký thay đổi hoặc Giấy xác nhận về việc thay đổi nội dung đăng ký doanh nghiệp được cấp trên cơ sở nội dung kê khai là giả mạo.</w:t>
      </w:r>
    </w:p>
    <w:p>
      <w:r>
        <w:t>1. Trực tiếp:</w:t>
      </w:r>
    </w:p>
    <w:p>
      <w:r>
        <w:t>1.1.  Trung tâm Phục vụ hành chính công tỉnh Phú Thọ.</w:t>
      </w:r>
    </w:p>
    <w:p>
      <w:r>
        <w:t>-  Cơ sở 1:   Địa chỉ: Số 398 - đường Trần Phú - phường Việt Trì - tỉnh Phú Thọ;</w:t>
      </w:r>
    </w:p>
    <w:p>
      <w:r>
        <w:t>ĐT: 0210 2222 555.</w:t>
      </w:r>
    </w:p>
    <w:p>
      <w:r>
        <w:t>-  Cơ sở 2:   Địa chỉ: Số 5 - đường Nguyễn Trãi, phường Vĩnh Phúc, tỉnh Phú Thọ;</w:t>
      </w:r>
    </w:p>
    <w:p>
      <w:r>
        <w:t>ĐT: 0211 3616 618.</w:t>
      </w:r>
    </w:p>
    <w:p>
      <w:r>
        <w:t>-  Cơ sở 3:   Địa chỉ: Số 485 - đường Trần Hưng Đạo, phường Hòa Bình, tỉnh Phú Thọ;</w:t>
      </w:r>
    </w:p>
    <w:p>
      <w:r>
        <w:t>ĐT: 0218 3868 689.</w:t>
      </w:r>
    </w:p>
    <w:p>
      <w:r>
        <w:t>1.2.  Trung tâm Phục vụ hành chính công các xã, phường trên địa bàn tỉnh Phú Thọ.</w:t>
      </w:r>
    </w:p>
    <w:p>
      <w:r>
        <w:t>2. Trực tuyến:</w:t>
      </w:r>
    </w:p>
    <w:p>
      <w:r>
        <w:t>Địa chỉ truy cập:  https://dichvucong.gov.vn hoặc www.dangkykinhdoanh.gov.vn</w:t>
      </w:r>
    </w:p>
    <w:p>
      <w:r>
        <w:t>3. Dịch vụ Bưu chính công ích.</w:t>
      </w:r>
    </w:p>
    <w:p>
      <w:r>
        <w:t>Không được quy định tại Biểu phí, lệ phí đăng ký doanh nghiệp ban hành kèm theo Thông tư số 47/2019/TT- BTC.</w:t>
      </w:r>
    </w:p>
    <w:p>
      <w:r>
        <w:t>Toàn trình</w:t>
      </w:r>
    </w:p>
    <w:p>
      <w:r>
        <w:t>- Luật Doanh nghiệp 2020.</w:t>
      </w:r>
    </w:p>
    <w:p>
      <w:r>
        <w:t>- Luật sửa đổi, bổ sung một số điều của Luật Doanh nghiệp 2025.</w:t>
      </w:r>
    </w:p>
    <w:p>
      <w:r>
        <w:t>- Nghị định số 168/2025/NĐ-CP ngày 30/6/2025 của Chính phủ.</w:t>
      </w:r>
    </w:p>
    <w:p>
      <w:r>
        <w:t>- Thông tư số 47/2019/TT-BTC ngày 05/8/2019 của Bộ trưởng Bộ Tài chính.</w:t>
      </w:r>
    </w:p>
    <w:p>
      <w:r>
        <w:t>- Thông tư số 68/2025/TT-BTC ngày 01/7/2025 của Bộ trưởng Bộ Tài chính.</w:t>
      </w:r>
    </w:p>
    <w:p>
      <w:r>
        <w:t>B2. TTHC BỊ BÃI BỎ</w:t>
      </w:r>
    </w:p>
    <w:p>
      <w:r>
        <w:t>TT</w:t>
      </w:r>
    </w:p>
    <w:p>
      <w:r>
        <w:t>Mã TTHC</w:t>
      </w:r>
    </w:p>
    <w:p>
      <w:r>
        <w:t>Tên TTHC</w:t>
      </w:r>
    </w:p>
    <w:p>
      <w:r>
        <w:t>Văn bản quy phạm pháp luật quy định nội dung bãi bỏ, huỷ bỏ TTHC</w:t>
      </w:r>
    </w:p>
    <w:p>
      <w:r>
        <w:t>1</w:t>
      </w:r>
    </w:p>
    <w:p>
      <w:r>
        <w:t>1.010031</w:t>
      </w:r>
    </w:p>
    <w:p>
      <w:r>
        <w:t>Cấp Giấy chứng nhận đăng ký doanh nghiệp, đăng ký hoạt động chi nhánh đối với các doanh nghiệp hoạt động theo Giấy phép thành lập và hoạt động kinh doanh chứng khoán</w:t>
      </w:r>
    </w:p>
    <w:p>
      <w:r>
        <w:t>Nghị định số 168/2025/NĐ-CP ngày 30/6/2025 của Chính phủ về đăng ký doanh nghiệp.</w:t>
      </w:r>
    </w:p>
    <w:p>
      <w:r>
        <w:t>2</w:t>
      </w:r>
    </w:p>
    <w:p>
      <w:r>
        <w:t>2.001992</w:t>
      </w:r>
    </w:p>
    <w:p>
      <w:r>
        <w:t>Thông báo thay đổi cổ đông là nhà đầu tư nước ngoài trong công ty cổ phần chưa niêm yết</w:t>
      </w:r>
    </w:p>
    <w:p>
      <w:r>
        <w:t>Nghị định số 168/2025/NĐ-CP ngày 30/6/2025 của Chính phủ.</w:t>
      </w:r>
    </w:p>
    <w:p>
      <w:r>
        <w:t>3</w:t>
      </w:r>
    </w:p>
    <w:p>
      <w:r>
        <w:t>2.002075</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Nghị định số 168/2025/NĐ-CP ngày 30/6/2025 của Chính phủ.</w:t>
      </w:r>
    </w:p>
    <w:p>
      <w:r>
        <w:t>4</w:t>
      </w:r>
    </w:p>
    <w:p>
      <w:r>
        <w:t>2.002072</w:t>
      </w:r>
    </w:p>
    <w:p>
      <w:r>
        <w:t>Thông báo lập địa điểm kinh doanh</w:t>
      </w:r>
    </w:p>
    <w:p>
      <w:r>
        <w:t>Nghị định số 168/2025/NĐ-CP ngày 30/6/2025 của Chính phủ.</w:t>
      </w:r>
    </w:p>
    <w:p>
      <w:r>
        <w:t>5</w:t>
      </w:r>
    </w:p>
    <w:p>
      <w:r>
        <w:t>1.005176</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Nghị định số 168/2025/NĐ-CP ngày 30/6/2025 của Chính phủ.</w:t>
      </w:r>
    </w:p>
    <w:p>
      <w:r>
        <w:t>6</w:t>
      </w:r>
    </w:p>
    <w:p>
      <w:r>
        <w:t>1.010027</w:t>
      </w:r>
    </w:p>
    <w:p>
      <w:r>
        <w:t>Chuyển đổi công ty trách nhiệm hữu hạn hai thành viên trở lên thành công ty trách nhiệm hữu hạn một thành viên</w:t>
      </w:r>
    </w:p>
    <w:p>
      <w:r>
        <w:t>Nghị định số 168/2025/NĐ-CP ngày 30/6/2025 của Chính phủ.</w:t>
      </w:r>
    </w:p>
    <w:p>
      <w:r>
        <w:t>7</w:t>
      </w:r>
    </w:p>
    <w:p>
      <w:r>
        <w:t>2.002022</w:t>
      </w:r>
    </w:p>
    <w:p>
      <w:r>
        <w:t>Giải thể doanh nghiệp trong trường hợp bị thu hồi Giấy chứng nhận đăng ký doanh nghiệp hoặc theo quyết định của Tòa án</w:t>
      </w:r>
    </w:p>
    <w:p>
      <w:r>
        <w:t>Nghị định số 168/2025/NĐ-CP ngày 30/6/2025 của Chính phủ.</w:t>
      </w:r>
    </w:p>
    <w:p>
      <w:r>
        <w:t>8</w:t>
      </w:r>
    </w:p>
    <w:p>
      <w:r>
        <w:t>1.010030</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Nghị định số 168/2025/NĐ-CP ngày 30/6/2025 của Chính phủ.</w:t>
      </w:r>
    </w:p>
    <w:p>
      <w:r>
        <w:t>[1] Theo quy định:</w:t>
      </w:r>
    </w:p>
    <w:p>
      <w:r>
        <w:t>- Mức lệ phí cụ thể do HĐND tỉnh quyết định (căn cứ quy định tại Thông tư số 85/2019/TT-BTC).</w:t>
      </w:r>
    </w:p>
    <w:p>
      <w:r>
        <w:t>- Người nộp hồ sơ đăng ký hộ kinh doanh nộp lệ phí đăng ký hộ kinh doanh tại thời điểm nộp hồ sơ đăng ký hộ kinh doanh. Lệ phí đăng ký hộ kinh doanh có thể nộp trực tiếp tại Bộ phận Tiếp nhận hồ sơ đăng ký kinh doanh ở cấp xã hoặc chuyển vào tài khoản của cơ quan đăng ký kinh doanh cấp xã hoặc sử dụng dịch vụ thanh toán trực tuyến trên Cổng Dịch vụ công quốc gia.</w:t>
      </w:r>
    </w:p>
    <w:p>
      <w:r>
        <w:t>- Lệ phí đăng ký hộ kinh doanh không được hoàn trả cho hộ kinh doanh trong trường hợp hộ kinh doanh không được cấp đăng ký hộ kinh doanh.</w:t>
      </w:r>
    </w:p>
    <w:p>
      <w:r>
        <w:t>[2] Theo quy định:</w:t>
      </w:r>
    </w:p>
    <w:p>
      <w:r>
        <w:t>- Lệ phí đăng ký doanh nghiệp: Bằng 50% mức thu lệ phí quy định tại điểm 1 Biểu phí, lệ phí đăng ký doanh nghiệp ban hành kèm theo Thông tư số 47/2019/TT-BTC (Thông tư số 64/2025/TT-BTC ngày 30 tháng 6 năm 2025 của Bộ Tài chính quy định mức thu, miễn một số khoản phí, lệ phí nhằm hỗ trợ cho doanh nghiệp, người dân) (Thông tư số 64/2025/TT-BTC).</w:t>
      </w:r>
    </w:p>
    <w:p>
      <w:r>
        <w:t>- Phí công bố nội dung đăng ký doanh nghiệp: 100.000 đồng/lần (Thông tư số 47/2019/TT-BTC).</w:t>
      </w:r>
    </w:p>
    <w:p>
      <w:r>
        <w:t>- Miễn lệ phí đối với trường hợp đăng ký qua mạng điện tử (Thông tư số 47/2019/TT-BTC).</w:t>
      </w:r>
    </w:p>
    <w:p>
      <w:r>
        <w:t>- Người nộp hồ sơ đăng ký doanh nghiệp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
        <w:t>- Người nộp hồ sơ đăng ký doanh nghiệp nộp lệ phí đăng ký doanh nghiệp tại thời điểm nộp hồ sơ đăng ký doanh nghiệp. Lệ phí đăng ký doanh nghiệp không được hoàn trả cho doanh nghiệp trong trường hợp doanh nghiệp không được cấp đăng ký doanh nghiệp.</w:t>
      </w:r>
    </w:p>
    <w:p>
      <w:r>
        <w:t>[3] Theo quy định:</w:t>
      </w:r>
    </w:p>
    <w:p>
      <w:r>
        <w:t>- Lệ phí: Không được quy định tại Biểu phí, lệ phí đăng ký doanh nghiệp ban hành kèm theo Thông tư số 47/2019/TT-BTC.</w:t>
      </w:r>
    </w:p>
    <w:p>
      <w:r>
        <w:t>- Phí công bố nội dung đăng ký doanh nghiệp: 100.000 đồng/lần (Thông tư số 47/2019/TT-BTC).</w:t>
      </w:r>
    </w:p>
    <w:p>
      <w:r>
        <w:t>- Người nộp hồ sơ đăng ký doanh nghiệp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
        <w:t>[4] Theo quy định:</w:t>
      </w:r>
    </w:p>
    <w:p>
      <w:r>
        <w:t>- Lệ phí đăng ký doanh nghiệp: Bằng 50% mức thu lệ phí quy định tại điểm 1 Biểu phí, lệ phí đăng ký doanh nghiệp ban hành kèm theo Thông tư số 47/2019/TT-BTC (Thông tư số 64/2025/TT-BTC ngày 30 tháng 6 năm 2025 của Bộ Tài chính quy định mức thu, miễn một số khoản phí, lệ phí nhằm hỗ trợ cho doanh nghiệp, người dân) (Thông tư số 64/2025/TT-BTC).</w:t>
      </w:r>
    </w:p>
    <w:p>
      <w:r>
        <w:t>- Miễn lệ phí đối với trường hợp đăng ký qua mạng điện tử (Thông tư số 47/2019/TT-BTC).</w:t>
      </w:r>
    </w:p>
    <w:p>
      <w:r>
        <w:t>- Người nộp hồ sơ đăng ký doanh nghiệp nộp lệ phí đăng ký doanh nghiệp tại thời điểm nộp hồ sơ đăng ký doanh nghiệp. Lệ phí đăng ký doanh nghiệp không được hoàn trả cho doanh nghiệp trong trường hợp doanh nghiệp không được cấp đăng ký doanh nghiệp.</w:t>
      </w:r>
    </w:p>
    <w:p>
      <w:r>
        <w:t>- Người nộp hồ sơ đăng ký doanh nghiệp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
        <w:t>[5] Theo quy định:</w:t>
      </w:r>
    </w:p>
    <w:p>
      <w:r>
        <w:t>- Lệ phí đăng ký doanh nghiệp: Bằng 50% mức thu lệ phí quy định tại điểm 1 Biểu phí, lệ phí đăng ký doanh nghiệp ban hành kèm theo Thông tư số 47/2019/TT-BTC (Thông tư số 64/2025/TT-BTC ngày 30 tháng 6 năm 2025 của Bộ Tài chính quy định mức thu, miễn một số khoản phí, lệ phí nhằm hỗ trợ cho doanh nghiệp, người dân) (Thông tư số 64/2025/TT-BTC).</w:t>
      </w:r>
    </w:p>
    <w:p>
      <w:r>
        <w:t>- Miễn lệ phí đối với trường hợp đăng ký qua mạng điện tử (Thông tư số 47/2019/TT-BTC).</w:t>
      </w:r>
    </w:p>
    <w:p>
      <w:r>
        <w:t>- Tiếp tục kinh doanh trước thời hạn đã thông báo: Không được quy định tại Biểu phí, lệ phí đăng ký doanh nghiệp ban hành kèm theo Thông tư số 47/2019/TT-BTC.</w:t>
      </w:r>
    </w:p>
    <w:p>
      <w:r>
        <w:t>- Tạm ngừng kinh doanh, chấm dứt hoạt động chi nhánh, văn phòng đại diện, địa điểm kinh doanh được miễn lệ phí đăng ký doanh nghiệp (Thông tư số 47/2019/TT-BTC).</w:t>
      </w:r>
    </w:p>
    <w:p>
      <w:r>
        <w:t>- Người nộp hồ sơ đăng ký doanh nghiệp nộp lệ phí đăng ký doanh nghiệp tại thời điểm nộp hồ sơ đăng ký doanh nghiệp. Lệ phí đăng ký doanh nghiệp không được hoàn trả cho doanh nghiệp trong trường hợp doanh nghiệp không được cấp đăng ký doanh nghiệp.</w:t>
      </w:r>
    </w:p>
    <w:p>
      <w:r>
        <w:t>[6] Theo quy định:</w:t>
      </w:r>
    </w:p>
    <w:p>
      <w:r>
        <w:t>- Lệ phí đăng ký doanh nghiệp: Bằng 50% mức thu lệ phí quy định tại điểm 1 Biểu phí, lệ phí đăng ký doanh nghiệp ban hành kèm theo Thông tư số 47/2019/TT-BTC (Thông tư số 64/2025/TT-BTC ngày 30 tháng 6 năm 2025 của Bộ Tài chính quy định mức thu, miễn một số khoản phí, lệ phí nhằm hỗ trợ cho doanh nghiệp, người dân) (Thông tư số 64/2025/TT-BTC).</w:t>
      </w:r>
    </w:p>
    <w:p>
      <w:r>
        <w:t>- Miễn lệ phí đối với trường hợp đăng ký qua mạng điện tử (Thông tư số 47/2019/TT-BTC).</w:t>
      </w:r>
    </w:p>
    <w:p>
      <w:r>
        <w:t>- Người nộp hồ sơ đăng ký doanh nghiệp nộp lệ phí đăng ký doanh nghiệp tại thời điểm nộp hồ sơ đăng ký doanh nghiệp. Lệ phí đăng ký doanh nghiệp không được hoàn trả cho doanh nghiệp trong trường hợp doanh nghiệp không được cấp đăng ký doanh nghiệp.</w:t>
      </w:r>
    </w:p>
    <w:p>
      <w:r>
        <w:t>[7] Theo quy định:</w:t>
      </w:r>
    </w:p>
    <w:p>
      <w:r>
        <w:t>- Miễn lệ phí (Thông tư số 47/2019/TT-BTC).</w:t>
      </w:r>
    </w:p>
    <w:p>
      <w:r>
        <w:t>- Phí công bố nội dung đăng ký doanh nghiệp: 100.000 đồng/lần (Thông tư số 47/2019/TT-BTC).</w:t>
      </w:r>
    </w:p>
    <w:p>
      <w:r>
        <w:t>- Người nộp hồ sơ đăng ký doanh nghiệp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
        <w:t>[8] Theo quy định:</w:t>
      </w:r>
    </w:p>
    <w:p>
      <w:r>
        <w:t>- Lệ phí đăng ký doanh nghiệp: Bằng 50% mức thu lệ phí quy định tại điểm 1 Biểu phí, lệ phí đăng ký doanh nghiệp ban hành kèm theo Thông tư số 47/2019/TT-BTC (Thông tư số 64/2025/TT-BTC ngày 30 tháng 6 năm 2025 của Bộ Tài chính quy định mức thu, miễn một số khoản phí, lệ phí nhằm hỗ trợ cho doanh nghiệp, người dân) (Thông tư số 64/2025/TT-BTC).</w:t>
      </w:r>
    </w:p>
    <w:p>
      <w:r>
        <w:t>- Miễn lệ phí đối với trường hợp đăng ký qua mạng điện tử (Thông tư số 47/2019/TT-BTC).</w:t>
      </w:r>
    </w:p>
    <w:p>
      <w:r>
        <w:t>- Người nộp hồ sơ đăng ký doanh nghiệp nộp lệ phí đăng ký doanh nghiệp tại thời điểm nộp hồ sơ đăng ký doanh nghiệp. Lệ phí đăng ký doanh nghiệp không được hoàn trả cho doanh nghiệp trong trường hợp doanh nghiệp không được cấp đăng ký doanh nghiệp.</w:t>
      </w:r>
    </w:p>
    <w:p>
      <w:r>
        <w:t>- Doanh nghiệp không phải trả lệ phí đăng ký doanh nghiệp và phí công bố nội dung đăng ký doanh nghiệp trong trường hợp doanh nghiệp cập nhật, bổ sung thông tin sau:</w:t>
      </w:r>
    </w:p>
    <w:p>
      <w:r>
        <w:t>(i) Số điện thoại, số fax, thư điện tử, website của doanh nghiệp;</w:t>
      </w:r>
    </w:p>
    <w:p>
      <w:r>
        <w:t>(ii) Địa chỉ trụ sở chính của doanh nghiệp và địa chỉ chi nhánh, văn phòng đại diện, địa điểm kinh doanh do thay đổi về địa giới hành chính;</w:t>
      </w:r>
    </w:p>
    <w:p>
      <w:r>
        <w:t>(iii) Trường hợp doanh nghiệp cập nhật, bổ sung các thông tin trong hồ sơ đăng ký doanh nghiệp mà không làm thay đổi nội dung Giấy chứng nhận đăng ký doanh nghiệp, Giấy chứng nhận đăng ký hoạt động chi nhánh, văn phòng đại diện, Giấy chứng nhận đăng ký địa điểm kinh doanh và không thuộc các trường hợp thông báo thay đổi quy định từ Điều 49 đến Điều 54 Nghị định số 168/2025/NĐ-CP (Cụ thể:  Thông báo thay đổi ngành, nghề kinh doanh; Thông báo thay đổi thông tin cổ đông sáng lập của công ty cổ phần không phải là công ty niêm yết và công ty đăng ký giao dịch chứng khoán; Thông báo thay đổi cổ đông là nhà đầu tư nước ngoài của công ty cổ phần không phải là công ty niêm yết và công ty đăng ký giao dịch chứng khoán; Thông báo thay đổi thông tin về chủ sở hữu hưởng lợi của doanh nghiệp và thông báo thông tin để xác định chủ sở hữu hưởng lợi; Thông báo thay đổi nội dung đăng ký thuế; Thông báo thay đổi thông tin cổ đông là nhà đầu tư nước ngoài, thông báo cho thuê doanh nghiệp tư nhân, thông báo thay đổi người đại diện theo ủy quyền của chủ sở hữu, thành viên công ty TNHH là tổ chức, cổ đông là tổ chức nước ngoài) .</w:t>
      </w:r>
    </w:p>
    <w:p>
      <w:r>
        <w:t>[9] Theo quy định:</w:t>
      </w:r>
    </w:p>
    <w:p>
      <w:r>
        <w:t>- Tiếp tục kinh doanh trước thời hạn đã thông báo: Không được quy định tại Biểu phí, lệ phí đăng ký doanh nghiệp ban hành kèm theo Thông tư số 47/2019/TT-BTC.</w:t>
      </w:r>
    </w:p>
    <w:p>
      <w:r>
        <w:t>- Tạm ngừng kinh doanh được miễn lệ phí đăng ký doanh nghiệp (Thông tư số 47/2019/TT-BTC).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