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năm 2024 công bố mới Danh mục thủ tục hành chính và phê duyệt Quy trình nội bộ giải quyết thủ tục hành chính thuộc phạm vi, chức năng quản lý của Sở Văn hóa, Thể thao và Du lịch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32/QĐ-UBND</w:t>
      </w:r>
    </w:p>
    <w:p>
      <w:r>
        <w:t>Trà Vinh, ngày 10 tháng 01 năm 2024</w:t>
      </w:r>
    </w:p>
    <w:p>
      <w:r>
        <w:t>QUYẾT ĐỊNH</w:t>
      </w:r>
    </w:p>
    <w:p>
      <w:r>
        <w:t>VỀ VIỆC CÔNG BỐ MỚI DANH MỤC THỦ TỤC HÀNH CHÍNH VÀ PHÊ DUYỆT QUY TRÌNH NỘI BỘ GIẢI QUYẾT THỦ TỤC HÀNH CHÍNH THUỘC PHẠM VI, CHỨC NĂNG QUẢN LÝ CỦA SỞ VĂN HÓA, THỂ THAO VÀ DU LỊCH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4184/QĐ-BVHTTDL ngày 29 tháng 12 năm 2023 của Bộ trưởng Bộ Văn hóa, Thể thao và Du lịch về việc công bố thủ tục hành chính được sửa đổi, bổ sung trong lĩnh vực hợp tác quốc tế thuộc phạm vi chức năng quản lý của Bộ Văn hóa, Thể thao và Du lịch;</w:t>
      </w:r>
    </w:p>
    <w:p>
      <w:r>
        <w:t>Theo đề nghị của Giám đốc Sở Văn hóa, Thể thao và Du lịch tại Tờ trình số 07/TTr-SVHTTDL ngày 05 tháng 01 năm 2024.</w:t>
      </w:r>
    </w:p>
    <w:p>
      <w:r>
        <w:t>QUYẾT ĐỊNH:</w:t>
      </w:r>
    </w:p>
    <w:p>
      <w:r>
        <w:t>Điều 1 . Công bố mới kèm theo Quyết định này Danh mục  03   (Ba)  thủ tục hành chính  (TTHC)  và phê duyệt  03   (Ba)  Quy trình nội bộ lĩnh vực hợp tác quốc tế thuộc phạm vi, chức năng quản lý của Sở Văn hóa, Thể thao và Du lịch.</w:t>
      </w:r>
    </w:p>
    <w:p>
      <w:r>
        <w:t>Điều 2.  Giám đốc Sở Văn hóa, Thể thao và Du lịch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r>
        <w:t>Điều 3.  Quyết định này có hiệu lực thi hành kể từ ngày ký.</w:t>
      </w:r>
    </w:p>
    <w:p>
      <w:r>
        <w:t>Điều 4.  Chánh Văn phòng Ủy ban nhân dân tỉnh; Giám đốc Sở Văn hóa, Thể thao và Du lịch; Giám đốc Sở Thông tin và Truyền thông; Thủ trưởng các cơ quan chuyên môn thuộc Ủy ban nhân dân tỉnh; Chủ tịch Ủy ban nhân dân các huyện, thị xã, thành phố chịu trách nhiệm thi hành Quyết định này./.</w:t>
      </w:r>
    </w:p>
    <w:p>
      <w:r>
        <w:t>Nơi nhận:</w:t>
      </w:r>
    </w:p>
    <w:p>
      <w:r>
        <w:t>- Như Điều 4;</w:t>
      </w:r>
    </w:p>
    <w:p>
      <w:r>
        <w:t>- Cục Kiểm soát TTHC-Văn phòng CP (b/c);</w:t>
      </w:r>
    </w:p>
    <w:p>
      <w:r>
        <w:t>- Thường trực Tỉnh ủy;</w:t>
      </w:r>
    </w:p>
    <w:p>
      <w:r>
        <w:t>- Thường trực HĐND tỉnh;</w:t>
      </w:r>
    </w:p>
    <w:p>
      <w:r>
        <w:t>- CT, các PCT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LĨNH VỰC HỢP TÁC QUỐC TẾ THUỘC PHẠM VI, CHỨC NĂNG QUẢN LÝ CỦA SỞ VĂN HÓA, THỂ THAO VÀ DU LỊCH</w:t>
      </w:r>
    </w:p>
    <w:p>
      <w:r>
        <w:t>(Kèm theo Quyết định số 32/QĐ-UBND ngày 10/01/2024 của Chủ tịch Ủy ban nhân dân tỉnh )</w:t>
      </w:r>
    </w:p>
    <w:p>
      <w:r>
        <w:t>I. DANH MỤC TTHC CÔNG BỐ MỚI</w:t>
      </w:r>
    </w:p>
    <w:p>
      <w:r>
        <w:t>STT</w:t>
      </w:r>
    </w:p>
    <w:p>
      <w:r>
        <w:t>Tên, mã số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Toàn trình</w:t>
      </w:r>
    </w:p>
    <w:p>
      <w:r>
        <w:t>Một phần</w:t>
      </w:r>
    </w:p>
    <w:p>
      <w:r>
        <w:t>01</w:t>
      </w:r>
    </w:p>
    <w:p>
      <w:r>
        <w:t>Thủ tục cấp Giấy chứng nhận thành lập và hoạt động của chi nhánh cơ sở văn hóa nước ngoài tại Việt Nam  (1.006412)</w:t>
      </w:r>
    </w:p>
    <w:p>
      <w:r>
        <w:t>X</w:t>
      </w:r>
    </w:p>
    <w:p>
      <w:r>
        <w:t>10 ngày   làm việc  kể từ ngày nhận đủ hồ sơ hợp lệ</w:t>
      </w:r>
    </w:p>
    <w:p>
      <w:r>
        <w:t>Trung tâm Phục vụ hành chính công tỉnh Trà Vinh</w:t>
      </w:r>
    </w:p>
    <w:p>
      <w:r>
        <w:t>Không</w:t>
      </w:r>
    </w:p>
    <w:p>
      <w:r>
        <w:t>Sở Văn hóa, Thể thao và Du lịch</w:t>
      </w:r>
    </w:p>
    <w:p>
      <w:r>
        <w:t>- Nộp trực tuyến trên Cổng DVC quốc gia hoặc Cổng DVC tỉnh;</w:t>
      </w:r>
    </w:p>
    <w:p>
      <w:r>
        <w:t>- Nộp trực tiếp tại Trung tâm Phục vụ hành chính công tỉnh Trà Vinh;</w:t>
      </w:r>
    </w:p>
    <w:p>
      <w:r>
        <w:t>- Nộp qua dịch vụ bưu chính công ích.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02</w:t>
      </w:r>
    </w:p>
    <w:p>
      <w:r>
        <w:t>Thủ tục cấp lại Giấy chứng nhận thành lập và hoạt động của chi nhánh cơ sở văn hóa nước ngoài tại Việt Nam  (1.001082)</w:t>
      </w:r>
    </w:p>
    <w:p>
      <w:r>
        <w:t>X</w:t>
      </w:r>
    </w:p>
    <w:p>
      <w:r>
        <w:t>04 ngày   làm việc  kể từ ngày nhận đủ hồ sơ hợp lệ</w:t>
      </w:r>
    </w:p>
    <w:p>
      <w:r>
        <w:t>Trung tâm Phục vụ hành chính công tỉnh Trà Vinh</w:t>
      </w:r>
    </w:p>
    <w:p>
      <w:r>
        <w:t>Không</w:t>
      </w:r>
    </w:p>
    <w:p>
      <w:r>
        <w:t>Sở Văn hóa, Thể thao và Du lịch</w:t>
      </w:r>
    </w:p>
    <w:p>
      <w:r>
        <w:t>- Nộp trực tuyến trên Cổng DVC quốc gia hoặc Cổng DVC tỉnh;</w:t>
      </w:r>
    </w:p>
    <w:p>
      <w:r>
        <w:t>- Nộp trực tiếp tại Trung tâm Phục vụ hành chính công tỉnh Trà Vinh;</w:t>
      </w:r>
    </w:p>
    <w:p>
      <w:r>
        <w:t>- Nộp qua dịch vụ bưu chính công ích.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03</w:t>
      </w:r>
    </w:p>
    <w:p>
      <w:r>
        <w:t>Thủ tục gia hạn Giấy chứng nhận thành lập và hoạt động của chi nhánh cơ sở văn hóa nước ngoài tại Việt Nam  (1.001091)</w:t>
      </w:r>
    </w:p>
    <w:p>
      <w:r>
        <w:t>X</w:t>
      </w:r>
    </w:p>
    <w:p>
      <w:r>
        <w:t>03 ngày   làm việc  kể từ ngày nhận đủ hồ sơ hợp lệ</w:t>
      </w:r>
    </w:p>
    <w:p>
      <w:r>
        <w:t>Trung tâm Phục vụ hành chính công tỉnh Trà Vinh</w:t>
      </w:r>
    </w:p>
    <w:p>
      <w:r>
        <w:t>Không</w:t>
      </w:r>
    </w:p>
    <w:p>
      <w:r>
        <w:t>Sở Văn hóa, Thể thao và Du lịch</w:t>
      </w:r>
    </w:p>
    <w:p>
      <w:r>
        <w:t>- Nộp trực tuyến trên Cổng DVC quốc gia hoặc Cổng DVC tỉnh;</w:t>
      </w:r>
    </w:p>
    <w:p>
      <w:r>
        <w:t>- Nộp trực tiếp tại Trung tâm Phục vụ hành chính công tỉnh Trà Vinh;</w:t>
      </w:r>
    </w:p>
    <w:p>
      <w:r>
        <w:t>- Nộp qua dịch vụ bưu chính công ích.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PHỤ LỤC II</w:t>
      </w:r>
    </w:p>
    <w:p>
      <w:r>
        <w:t>QUY TRÌNH NỘI BỘ TRONG GIẢI QUYẾT THỦ TỤC HÀNH CHÍNH LĨNH VỰC HỢP TÁC QUỐC TẾ THUỘC PHẠM VI, CHỨC NĂNG QUẢN LÝ CỦA SỞ VĂN HÓA, THỂ THAO VÀ DU LỊCH</w:t>
      </w:r>
    </w:p>
    <w:p>
      <w:r>
        <w:t>(Kèm theo Quyết định số 32/QĐ-UBND ngày 10/01/2024 của Chủ tịch Ủy ban nhân dân tỉnh Trà Vinh)</w:t>
      </w:r>
    </w:p>
    <w:p>
      <w:r>
        <w:t>1. Tên thủ tục hành chính: Thủ tục cấp Giấy chứng nhận thành lập và hoạt động của chi nhánh cơ sở văn hóa nước ngoài tại Việt Nam</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Một cửa</w:t>
      </w:r>
    </w:p>
    <w:p>
      <w:r>
        <w:t>- Viết Giấy tiếp nhận hồ sơ và hẹn trả kết quả;</w:t>
      </w:r>
    </w:p>
    <w:p>
      <w:r>
        <w:t>- Chuyển hồ sơ.</w:t>
      </w:r>
    </w:p>
    <w:p>
      <w:r>
        <w:t>04 giờ</w:t>
      </w:r>
    </w:p>
    <w:p>
      <w:r>
        <w:t>Bước 2</w:t>
      </w:r>
    </w:p>
    <w:p>
      <w:r>
        <w:t>Phòng Quản lý Văn hóa - Du lịch</w:t>
      </w:r>
    </w:p>
    <w:p>
      <w:r>
        <w:t>Chuyên viên phòng</w:t>
      </w:r>
    </w:p>
    <w:p>
      <w:r>
        <w:t>- Xử lý hồ sơ.</w:t>
      </w:r>
    </w:p>
    <w:p>
      <w:r>
        <w:t>40 giờ</w:t>
      </w:r>
    </w:p>
    <w:p>
      <w:r>
        <w:t>Lãnh đạo phòng</w:t>
      </w:r>
    </w:p>
    <w:p>
      <w:r>
        <w:t>- Duyệt hồ sơ;</w:t>
      </w:r>
    </w:p>
    <w:p>
      <w:r>
        <w:t>- Trình lãnh đạo Sở phê duyệt Tờ trình.</w:t>
      </w:r>
    </w:p>
    <w:p>
      <w:r>
        <w:t>04 giờ</w:t>
      </w:r>
    </w:p>
    <w:p>
      <w:r>
        <w:t>Bước 3</w:t>
      </w:r>
    </w:p>
    <w:p>
      <w:r>
        <w:t>Lãnh đạo cơ quan</w:t>
      </w:r>
    </w:p>
    <w:p>
      <w:r>
        <w:t>Lãnh đạo Sở</w:t>
      </w:r>
    </w:p>
    <w:p>
      <w:r>
        <w:t>- Ký Tờ trình gửi UBND tỉnh.</w:t>
      </w:r>
    </w:p>
    <w:p>
      <w:r>
        <w:t>08 giờ</w:t>
      </w:r>
    </w:p>
    <w:p>
      <w:r>
        <w:t>Bước 4</w:t>
      </w:r>
    </w:p>
    <w:p>
      <w:r>
        <w:t>UBND tỉnh (Văn phòng UBND tỉnh)</w:t>
      </w:r>
    </w:p>
    <w:p>
      <w:r>
        <w:t>Lãnh đạo UBND</w:t>
      </w:r>
    </w:p>
    <w:p>
      <w:r>
        <w:t>- Phê duyệt kết quả TTHC và gửi về Sở VHTTDL để chuyển đến TTPVHCC tỉnh.</w:t>
      </w:r>
    </w:p>
    <w:p>
      <w:r>
        <w:t>24 giờ</w:t>
      </w:r>
    </w:p>
    <w:p>
      <w:r>
        <w:t>Bước 5</w:t>
      </w:r>
    </w:p>
    <w:p>
      <w:r>
        <w:t>Trung tâm Phục vụ hành chính công tỉnh</w:t>
      </w:r>
    </w:p>
    <w:p>
      <w:r>
        <w:t>Chuyên viên Bộ phận Một cửa</w:t>
      </w:r>
    </w:p>
    <w:p>
      <w:r>
        <w:t>- Trả kết quả cho tổ chức, cá nhân.</w:t>
      </w:r>
    </w:p>
    <w:p>
      <w:r>
        <w:t>Không tính thời gian</w:t>
      </w:r>
    </w:p>
    <w:p>
      <w:r>
        <w:t>2. Tên TTHC: Thủ tục cấp lại Giấy chứng nhận thành lập và hoạt động của chi nhánh cơ sở văn hóa nước ngoài tại Việt Nam</w:t>
      </w:r>
    </w:p>
    <w:p>
      <w:r>
        <w:t>Tổng thời gian thực hiện TTHC: 04 ngày làm việc x 08 giờ = 32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Một cửa</w:t>
      </w:r>
    </w:p>
    <w:p>
      <w:r>
        <w:t>- Viết Giấy tiếp nhận hồ sơ và hẹn trả kết quả;</w:t>
      </w:r>
    </w:p>
    <w:p>
      <w:r>
        <w:t>- Chuyển hồ sơ.</w:t>
      </w:r>
    </w:p>
    <w:p>
      <w:r>
        <w:t>04 giờ</w:t>
      </w:r>
    </w:p>
    <w:p>
      <w:r>
        <w:t>Bước 2</w:t>
      </w:r>
    </w:p>
    <w:p>
      <w:r>
        <w:t>Phòng Quản lý Văn hóa - Du lịch</w:t>
      </w:r>
    </w:p>
    <w:p>
      <w:r>
        <w:t>Chuyên viên phòng</w:t>
      </w:r>
    </w:p>
    <w:p>
      <w:r>
        <w:t>- Xử lý hồ sơ.</w:t>
      </w:r>
    </w:p>
    <w:p>
      <w:r>
        <w:t>04 giờ</w:t>
      </w:r>
    </w:p>
    <w:p>
      <w:r>
        <w:t>Lãnh đạo phòng</w:t>
      </w:r>
    </w:p>
    <w:p>
      <w:r>
        <w:t>- Duyệt hồ sơ;</w:t>
      </w:r>
    </w:p>
    <w:p>
      <w:r>
        <w:t>- Trình lãnh đạo Sở phê duyệt Tờ trình.</w:t>
      </w:r>
    </w:p>
    <w:p>
      <w:r>
        <w:t>04 giờ</w:t>
      </w:r>
    </w:p>
    <w:p>
      <w:r>
        <w:t>Bước 3</w:t>
      </w:r>
    </w:p>
    <w:p>
      <w:r>
        <w:t>Lãnh đạo cơ quan</w:t>
      </w:r>
    </w:p>
    <w:p>
      <w:r>
        <w:t>Lãnh đạo Sở</w:t>
      </w:r>
    </w:p>
    <w:p>
      <w:r>
        <w:t>- Ký Tờ trình gửi UBND tỉnh.</w:t>
      </w:r>
    </w:p>
    <w:p>
      <w:r>
        <w:t>04 giờ</w:t>
      </w:r>
    </w:p>
    <w:p>
      <w:r>
        <w:t>Bước 4</w:t>
      </w:r>
    </w:p>
    <w:p>
      <w:r>
        <w:t>UBND tỉnh (Văn phòng UBND tỉnh)</w:t>
      </w:r>
    </w:p>
    <w:p>
      <w:r>
        <w:t>Lãnh đạo UBND</w:t>
      </w:r>
    </w:p>
    <w:p>
      <w:r>
        <w:t>- Phê duyệt kết quả TTHC và gửi về Sở VHTTDL để chuyển đến TTPVHCC tỉnh.</w:t>
      </w:r>
    </w:p>
    <w:p>
      <w:r>
        <w:t>16 giờ</w:t>
      </w:r>
    </w:p>
    <w:p>
      <w:r>
        <w:t>Bước 5</w:t>
      </w:r>
    </w:p>
    <w:p>
      <w:r>
        <w:t>Trung tâm Phục vụ hành chính công tỉnh</w:t>
      </w:r>
    </w:p>
    <w:p>
      <w:r>
        <w:t>Chuyên viên Bộ phận Một cửa</w:t>
      </w:r>
    </w:p>
    <w:p>
      <w:r>
        <w:t>- Trả kết quả cho tổ chức, cá nhân.</w:t>
      </w:r>
    </w:p>
    <w:p>
      <w:r>
        <w:t>Không tính thời gian</w:t>
      </w:r>
    </w:p>
    <w:p>
      <w:r>
        <w:t>3. Tên TTHC: Thủ tục gia hạn Giấy chứng nhận thành lập và hoạt động của chi nhánh cơ sở văn hóa nước ngoài tại Việt Nam</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Một cửa</w:t>
      </w:r>
    </w:p>
    <w:p>
      <w:r>
        <w:t>- Viết Giấy tiếp nhận hồ sơ và hẹn trả kết quả;</w:t>
      </w:r>
    </w:p>
    <w:p>
      <w:r>
        <w:t>- Chuyển hồ sơ.</w:t>
      </w:r>
    </w:p>
    <w:p>
      <w:r>
        <w:t>04 giờ</w:t>
      </w:r>
    </w:p>
    <w:p>
      <w:r>
        <w:t>Bước 2</w:t>
      </w:r>
    </w:p>
    <w:p>
      <w:r>
        <w:t>Phòng Quản lý Văn hóa - Du lịch</w:t>
      </w:r>
    </w:p>
    <w:p>
      <w:r>
        <w:t>Chuyên viên phòng</w:t>
      </w:r>
    </w:p>
    <w:p>
      <w:r>
        <w:t>- Xử lý hồ sơ.</w:t>
      </w:r>
    </w:p>
    <w:p>
      <w:r>
        <w:t>04 giờ</w:t>
      </w:r>
    </w:p>
    <w:p>
      <w:r>
        <w:t>Lãnh đạo phòng</w:t>
      </w:r>
    </w:p>
    <w:p>
      <w:r>
        <w:t>- Duyệt hồ sơ;</w:t>
      </w:r>
    </w:p>
    <w:p>
      <w:r>
        <w:t>- Trình lãnh đạo Sở phê duyệt Tờ trình.</w:t>
      </w:r>
    </w:p>
    <w:p>
      <w:r>
        <w:t>04 giờ</w:t>
      </w:r>
    </w:p>
    <w:p>
      <w:r>
        <w:t>Bước 3</w:t>
      </w:r>
    </w:p>
    <w:p>
      <w:r>
        <w:t>Lãnh đạo cơ quan</w:t>
      </w:r>
    </w:p>
    <w:p>
      <w:r>
        <w:t>Lãnh đạo Sở</w:t>
      </w:r>
    </w:p>
    <w:p>
      <w:r>
        <w:t>- Ký Tờ trình gửi UBND tỉnh.</w:t>
      </w:r>
    </w:p>
    <w:p>
      <w:r>
        <w:t>04 giờ</w:t>
      </w:r>
    </w:p>
    <w:p>
      <w:r>
        <w:t>Bước 4</w:t>
      </w:r>
    </w:p>
    <w:p>
      <w:r>
        <w:t>UBND tỉnh (Văn phòng UBND tỉnh)</w:t>
      </w:r>
    </w:p>
    <w:p>
      <w:r>
        <w:t>Lãnh đạo UBND</w:t>
      </w:r>
    </w:p>
    <w:p>
      <w:r>
        <w:t>- Phê duyệt kết quả TTHC và gửi về Sở VHTTDL để chuyển đến TTPVHCC tỉnh.</w:t>
      </w:r>
    </w:p>
    <w:p>
      <w:r>
        <w:t>08 giờ</w:t>
      </w:r>
    </w:p>
    <w:p>
      <w:r>
        <w:t>Bước 5</w:t>
      </w:r>
    </w:p>
    <w:p>
      <w:r>
        <w:t>Trung tâm Phục vụ hành chính công tỉnh</w:t>
      </w:r>
    </w:p>
    <w:p>
      <w:r>
        <w:t>Chuyên viên Bộ phận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