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3120/QĐ-UBND năm 2024 phê duyệt sửa đổi các quy trình thực hiện dịch vụ công trực tuyến trong lĩnh vực Ngoại giao và Báo chí thuộc thẩm quyền giải quyết của Sở Ngoại vụ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3120/QĐ-UBND</w:t>
      </w:r>
    </w:p>
    <w:p>
      <w:r>
        <w:t>Quảng Bình, ngày 08 tháng 11 năm 2024</w:t>
      </w:r>
    </w:p>
    <w:p>
      <w:r>
        <w:t>QUYẾT ĐỊNH</w:t>
      </w:r>
    </w:p>
    <w:p>
      <w:r>
        <w:t>PHÊ DUYỆT SỬA ĐỔI CÁC QUY TRÌNH THỰC HIỆN DỊCH VỤ CÔNG TRỰC TUYẾN TRONG LĨNH VỰC NGOẠI GIAO VÀ BÁO CHÍ THUỘC THẨM QUYỀN GIẢI QUYẾT CỦA SỞ NGOẠI VỤ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Ngoại vụ tại Tờ trình số 1270/TTr-SNgV ngày 03/10/2024 và đề nghị của Chánh Văn phòng UBND tỉnh.</w:t>
      </w:r>
    </w:p>
    <w:p>
      <w:r>
        <w:t>QUYẾT ĐỊNH:</w:t>
      </w:r>
    </w:p>
    <w:p>
      <w:r>
        <w:t>Điều 1.  Phê duyệt kèm theo Quyết định này 03 (ba) quy trình thực hiện dịch vụ công trực tuyến được sửa đổi trong lĩnh vực Ngoại giao và Báo chí thuộc thẩm quyền giải quyết của Sở Ngoại vụ tỉnh Quảng Bình.</w:t>
      </w:r>
    </w:p>
    <w:p>
      <w:r>
        <w:t>Điều 2.  Trên cơ sở các dịch vụ công trực tuyến đã được phê duyệt, Sở Ngoại vụ, Sở Thông tin và Truyền thông theo chức năng, nhiệm vụ được giao có trách nhiệm:</w:t>
      </w:r>
    </w:p>
    <w:p>
      <w:r>
        <w:t>1. Phối hợp tổ chức xây dựng,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Ngoại vụ kèm theo dịch vụ công trực tuyến được cung cấp để tổ chức, cá nhân liên hệ khi cần được hướng dẫn, hỗ trợ.</w:t>
      </w:r>
    </w:p>
    <w:p>
      <w:r>
        <w:t>3. Sở Ngoại vụ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của tỉnh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Ngoại vụ, Giám đốc Sở Thông tin và Truyền thông và các tổ chức, cá nhân liên quan chịu trách nhiệm thi hành Quyết định này./.</w:t>
      </w:r>
    </w:p>
    <w:p>
      <w:r>
        <w:t>Nơi nhận:</w:t>
      </w:r>
    </w:p>
    <w:p>
      <w:r>
        <w:t>- Như điều 4;</w:t>
      </w:r>
    </w:p>
    <w:p>
      <w:r>
        <w:t>- Cục KS TTHC - VPCP;</w:t>
      </w:r>
    </w:p>
    <w:p>
      <w:r>
        <w:t>- Chủ tịch,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CÁC DỊCH VỤ CÔNG TRỰC TUYẾN ĐƯỢC SỬA ĐỔI TRONG LĨNH VỰC NGOẠI GIAO VÀ BÁO CHÍ THUỘC THẨM QUYỀN GIẢI QUYẾT CỦA SỞ NGOẠI VỤ TỈNH QUẢNG BÌNH</w:t>
      </w:r>
    </w:p>
    <w:p>
      <w:r>
        <w:t>(Kèm theo Quyết định số 3120/QĐ-UBND ngày 08/11/2024 của Chủ tịch UBND tỉnh Quảng Bình)</w:t>
      </w:r>
    </w:p>
    <w:p>
      <w:r>
        <w:t>Phần I</w:t>
      </w:r>
    </w:p>
    <w:p>
      <w:r>
        <w:t>DANH MỤC CÁC DỊCH VỤ CÔNG TRỰC TUYẾN</w:t>
      </w:r>
    </w:p>
    <w:p>
      <w:r>
        <w:t>STT</w:t>
      </w:r>
    </w:p>
    <w:p>
      <w:r>
        <w:t>Tên dịch vụ công</w:t>
      </w:r>
    </w:p>
    <w:p>
      <w:r>
        <w:t>Áp dụng thay thế</w:t>
      </w:r>
    </w:p>
    <w:p>
      <w:r>
        <w:t>Mức độ DVCTT</w:t>
      </w:r>
    </w:p>
    <w:p>
      <w:r>
        <w:t>Mã số TTHC</w:t>
      </w:r>
    </w:p>
    <w:p>
      <w:r>
        <w:t>Số trang</w:t>
      </w:r>
    </w:p>
    <w:p>
      <w:r>
        <w:t>1</w:t>
      </w:r>
    </w:p>
    <w:p>
      <w:r>
        <w:t>Thủ tục cho phép đón đoàn vào</w:t>
      </w:r>
    </w:p>
    <w:p>
      <w:r>
        <w:t>Quy trình số 03a-NG, 03b-NG tại Quyết định số 4487/QĐ-UBND ngày 27/11/2020 của UBND tỉnh</w:t>
      </w:r>
    </w:p>
    <w:p>
      <w:r>
        <w:t>Toàn trình</w:t>
      </w:r>
    </w:p>
    <w:p>
      <w:r>
        <w:t>1.006559</w:t>
      </w:r>
    </w:p>
    <w:p>
      <w:r>
        <w:t>02</w:t>
      </w:r>
    </w:p>
    <w:p>
      <w:r>
        <w:t>3</w:t>
      </w:r>
    </w:p>
    <w:p>
      <w:r>
        <w:t>Thủ tục cho phép đón đoàn vào của các tổ chức phi chính phủ, đoàn vào hoạt động liên quan đến các chương trình, dự án phi chính phủ nước ngoài</w:t>
      </w:r>
    </w:p>
    <w:p>
      <w:r>
        <w:t>Quy trình số 04a-NG, 04b-NG tại Quyết định số 4487/QĐ-UBND ngày 27/11/2020 của UBND tỉnh</w:t>
      </w:r>
    </w:p>
    <w:p>
      <w:r>
        <w:t>Toàn trình</w:t>
      </w:r>
    </w:p>
    <w:p>
      <w:r>
        <w:t>1.006554</w:t>
      </w:r>
    </w:p>
    <w:p>
      <w:r>
        <w:t>08</w:t>
      </w:r>
    </w:p>
    <w:p>
      <w:r>
        <w:t>5</w:t>
      </w:r>
    </w:p>
    <w:p>
      <w:r>
        <w:t>Thủ tục cho phép phóng viên nước ngoài hoạt động báo chí tại địa phương</w:t>
      </w:r>
    </w:p>
    <w:p>
      <w:r>
        <w:t>Quy trình số 03.BC-SNgV tại Quyết định số 699/QĐ-UBND ngày 18/3/2022 của UBND tỉnh</w:t>
      </w:r>
    </w:p>
    <w:p>
      <w:r>
        <w:t>Toàn trình</w:t>
      </w:r>
    </w:p>
    <w:p>
      <w:r>
        <w:t>1.006614</w:t>
      </w:r>
    </w:p>
    <w:p>
      <w:r>
        <w:t>14</w:t>
      </w:r>
    </w:p>
    <w:p>
      <w:r>
        <w:t>Phần II</w:t>
      </w:r>
    </w:p>
    <w:p>
      <w:r>
        <w:t>CÁC QUY TRÌNH THỰC HIỆN DỊCH VỤ CÔNG TRỰC TUYẾN</w:t>
      </w:r>
    </w:p>
    <w:p>
      <w:r>
        <w:t>Quy trình số: 01.NG-NgV</w:t>
      </w:r>
    </w:p>
    <w:p>
      <w:r>
        <w:t>QUY TRÌNH THỰC HIỆN DỊCH VỤ CÔNG TRỰC TUYẾN TOÀN TRÌNH ĐỐI VỚI THỦ TỤC CHO PHÉP ĐÓN ĐOÀN VÀO</w:t>
      </w:r>
    </w:p>
    <w:p>
      <w:r>
        <w:t>Mã số TTHC: 1.006559</w:t>
      </w:r>
    </w:p>
    <w:p>
      <w:r>
        <w:t>Áp dụng tại cơ quan: Sở Ngoại vụ</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Ngoại vụ, tại danh sách dịch vụ công lựa chọn dịch vụ công  “Cho phép đón đoàn vào”.</w:t>
      </w:r>
    </w:p>
    <w:p>
      <w:r>
        <w:t>4. Cập nhật, số hóa đầy đủ các thành phần hồ sơ, bao gồm:</w:t>
      </w:r>
    </w:p>
    <w:p>
      <w:r>
        <w:t>- Văn bản đề nghị của các cơ quan nội dung nêu rõ mục đích, thành phần, thông tin về tổ chức, cá nhân người nước ngoài (kèm theo bản phôtô hộ chiếu), chương trình hoạt động tại tỉnh và các nội dung liên quan khác theo mẫu Phụ lục IV ban hành kèm theo Quyết định số 14/2018/QĐ-UBND. Trường hợp sử dụng kinh phí từ ngân sách tỉnh thì phải có dự toán kinh phí kèm theo  (Hình thức nộp: Bản điện tử có chữ ký số; trường hợp nộp bản chụp scan thì người nộp mang bản chính đến nộp trực tiếp khi nhận kết quả/ hoặc gửi qua dịch vụ bưu chính công ích);</w:t>
      </w:r>
    </w:p>
    <w:p>
      <w:r>
        <w:t>- Các thỏa thuận, biên bản, văn bản, giấy tờ liên quan đến chuyến thăm và làm việc của đoàn (nếu có)  (Hình thức nộp: Bản điện tử có chữ ký số hoặc bản sao chứng thực điện tử; trường hợp nộp bản chụp scan thì người nộp mang bản chính hoặc bản sao có chứng thực đến nộp trực tiếp khi nhận kết quả/ hoặc gửi qua dịch vụ bưu chính công ích);</w:t>
      </w:r>
    </w:p>
    <w:p>
      <w:r>
        <w:t>- Đối với đoàn đề nghị hỗ trợ thủ tục xin cấp thị thực nhập cảnh, cơ quan đón đoàn vào cung cấp thông tin xin cấp thị thực theo mẫu Phụ lục V ban hành kèm theo Quyết định số 14/2018/QĐ-UBND  (Hình thức nộp: Bản điện tử có chữ ký số; trường hợp nộp bản chụp scan thì người nộp mang bản chính đến nộp trực tiếp khi nhận kết quả/ hoặc gửi qua dịch vụ bưu chính công ích).</w:t>
      </w:r>
    </w:p>
    <w:p>
      <w:r>
        <w:t>5. Thanh toán trực tuyến phí/ lệ phí/ nghĩa vụ tài chính: Không quy định.</w:t>
      </w:r>
    </w:p>
    <w:p>
      <w:r>
        <w:t>6. Đăng ký hình thức nhận kết quả: Trực tiếp /hoặc qua dịch vụ bưu chính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trực tuyến, tổ chức, cá nhân có thể liên hệ qua số điện thoại và hộp thư điện tử của Sở Ngoại vụ được đăng tải kèm theo quy trình thực hiện dịch vụ công trực tuyến này để được hướng dẫn, hỗ trợ.</w:t>
      </w:r>
    </w:p>
    <w:p>
      <w:r>
        <w:t>II. Nộp hồ sơ trực tiếp:</w:t>
      </w:r>
    </w:p>
    <w:p>
      <w:r>
        <w:t>Nộp hồ sơ tại Bộ phận một cửa liên thông của Sở Ngoại vụ hoặc qua dịch vụ bưu chính theo thành phần hồ sơ và hướng dẫn nêu trên.</w:t>
      </w:r>
    </w:p>
    <w:p>
      <w:r>
        <w:t>I</w:t>
      </w:r>
    </w:p>
    <w:p>
      <w:r>
        <w:t>Đối với trường hợp UBND tỉnh quyết định</w:t>
      </w:r>
    </w:p>
    <w:p>
      <w:r>
        <w:t>Bước 1</w:t>
      </w:r>
    </w:p>
    <w:p>
      <w:r>
        <w:t>Cán bộ Bộ phận một cửa liên thông tiếp nhận hồ sơ</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chuyên môn phân công chuyên viên xử lý.</w:t>
      </w:r>
    </w:p>
    <w:p>
      <w:r>
        <w:t>04 giờ làm việc</w:t>
      </w:r>
    </w:p>
    <w:p>
      <w:r>
        <w:t>Bước 2</w:t>
      </w:r>
    </w:p>
    <w:p>
      <w:r>
        <w:t>Chuyên viên Phòng chuyên môn</w:t>
      </w:r>
    </w:p>
    <w:p>
      <w:r>
        <w:t>- Chuyên viên phụ trách tham mưu thủ tục cho phép đón đoàn vào xem xét, thẩm định, xử lý hồ sơ trình Lãnh đạo Phòng chuyên môn, trình Lãnh đạo Sở ký văn bản, trình UBND tỉnh ban hành văn bản chấp thuận cho phép đón đoàn vào.</w:t>
      </w:r>
    </w:p>
    <w:p>
      <w:r>
        <w:t>- Trường hợp cần thiết lấy ý kiến của các cơ quan có liên quan, chuyên viên xử lý hồ sơ tham mưu văn bản của Sở Ngoại vụ gửi các cơ quan có liên quan, trong thời hạn 03 ngày làm việc kể từ ngày nhận được văn bản xin ý kiến của Sở Ngoại vụ, cơ quan được lấy ý kiến có trách nhiệm trả lời bằng văn bản về các vấn đề liên quan.</w:t>
      </w:r>
    </w:p>
    <w:p>
      <w:r>
        <w:t>- Phối hợp với Văn thư cơ quan vào số, đóng dấu văn bản, chuyển đến cán bộ Bộ phận một cửa liên thông để trả kết quả</w:t>
      </w:r>
    </w:p>
    <w:p>
      <w:r>
        <w:t>11 ngày làm việc</w:t>
      </w:r>
    </w:p>
    <w:p>
      <w:r>
        <w:t>Bước 3</w:t>
      </w:r>
    </w:p>
    <w:p>
      <w:r>
        <w:t>Cán bộ Bộ phận một cửa liên thông</w:t>
      </w:r>
    </w:p>
    <w:p>
      <w:r>
        <w:t>Cán bộ Bộ phận một cửa liên thông Sở Ngoại vụ xác nhận trên phần mềm một cửa về kết quả TTHC đã có tại bộ phận một cửa; thông báo cho tổ chức, cá nhân theo hình thức đăng ký.</w:t>
      </w:r>
    </w:p>
    <w:p>
      <w:r>
        <w:t>04 giờ làm việc</w:t>
      </w:r>
    </w:p>
    <w:p>
      <w:r>
        <w:t>Trả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12 ngày làm việc</w:t>
      </w:r>
    </w:p>
    <w:p>
      <w:r>
        <w:t>II</w:t>
      </w:r>
    </w:p>
    <w:p>
      <w:r>
        <w:t>Đối với trường hợp trường hợp xin ý kiến của Thường trực Tỉnh ủy</w:t>
      </w:r>
    </w:p>
    <w:p>
      <w:r>
        <w:t>Bước 1</w:t>
      </w:r>
    </w:p>
    <w:p>
      <w:r>
        <w:t>Cán bộ Bộ phận một cửa liên thông tiếp nhận hồ sơ</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chuyên môn phân công chuyên viên xử lý.</w:t>
      </w:r>
    </w:p>
    <w:p>
      <w:r>
        <w:t>04 giờ làm việc</w:t>
      </w:r>
    </w:p>
    <w:p>
      <w:r>
        <w:t>Bước 2</w:t>
      </w:r>
    </w:p>
    <w:p>
      <w:r>
        <w:t>Chuyên viên Phòng chuyên môn</w:t>
      </w:r>
    </w:p>
    <w:p>
      <w:r>
        <w:t>- Chuyên viên phụ trách tham mưu thủ tục cho phép đoàn vào xem xét, thẩm định, xử lý hồ sơ trình Lãnh đạo Phòng chuyên môn xem xét, trình Lãnh đạo Sở văn bản xin ý kiến của UBND tỉnh  (thời gian UBND tỉnh cho ý kiến 03 ngày làm việc).</w:t>
      </w:r>
    </w:p>
    <w:p>
      <w:r>
        <w:t>- Trường hợp lấy ý kiến của các cơ quan có liên quan, chuyên viên xử lý hồ sơ tham mưu văn bản của Sở Ngoại vụ gửi các cơ quan có liên quan, trong thời hạn 03 ngày làm việc kể từ ngày nhận được văn bản xin ý kiến của Sở Ngoại vụ, cơ quan được lấy ý kiến có trách nhiệm trả lời bằng văn bản về các vấn đề liên quan.</w:t>
      </w:r>
    </w:p>
    <w:p>
      <w:r>
        <w:t>- Sau khi có ý kiến bằng văn bản của UBND tỉnh, chuyên viên phụ trách tham mưu thủ tục cho phép đoàn vào tham mưu văn bản của Sở Ngoại vụ xin ý kiến Thường trực Tỉnh ủy  (thời gian xin ý kiến Thường trực Tỉnh ủy 03 ngày làm việc).</w:t>
      </w:r>
    </w:p>
    <w:p>
      <w:r>
        <w:t>Sau khi có ý kiến của Thường trực Tỉnh ủy, chuyên viên phụ trách tham mưu thủ tục cho phép đoàn vào tham mưu văn bản trình Lãnh đạo Phòng chuyên môn xem xét, trình Lãnh đạo Sở văn bản, trình UBND tỉnh ban hành văn bản chấp thuận cho phép đón đoàn vào.</w:t>
      </w:r>
    </w:p>
    <w:p>
      <w:r>
        <w:t>- Phối hợp với Văn thư cơ quan vào số, đóng dấu văn bản, chuyển đến cán bộ Bộ phận một cửa liên thông để trả kết quả.</w:t>
      </w:r>
    </w:p>
    <w:p>
      <w:r>
        <w:t>17 ngày làm việc</w:t>
      </w:r>
    </w:p>
    <w:p>
      <w:r>
        <w:t>Bước 3</w:t>
      </w:r>
    </w:p>
    <w:p>
      <w:r>
        <w:t>Cán bộ Bộ phận một cửa liên thông</w:t>
      </w:r>
    </w:p>
    <w:p>
      <w:r>
        <w:t>Cán bộ Bộ phận một cửa liên thông Sở Ngoại vụ xác nhận trên phần mềm một cửa về kết quả TTHC đã có tại bộ phận một cửa; thông báo cho tổ chức, cá nhân theo hình thức đăng ký.</w:t>
      </w:r>
    </w:p>
    <w:p>
      <w:r>
        <w:t>04 giờ làm việc</w:t>
      </w:r>
    </w:p>
    <w:p>
      <w:r>
        <w:t>Trả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18 ngày làm việc</w:t>
      </w:r>
    </w:p>
    <w:p>
      <w:r>
        <w:t>* Các biểu mẫu đính kèm:</w:t>
      </w:r>
    </w:p>
    <w:p>
      <w:r>
        <w:t>Phụ lục IV</w:t>
      </w:r>
    </w:p>
    <w:p>
      <w:r>
        <w:t>(Ban hành kèm theo Quyết định số 14/2018/QĐ-UBND)</w:t>
      </w:r>
    </w:p>
    <w:p>
      <w:r>
        <w:t>UBND TỈNH QUẢNG BÌNH</w:t>
      </w:r>
    </w:p>
    <w:p>
      <w:r>
        <w:t>Tên cơ quan/ đơn vị</w:t>
      </w:r>
    </w:p>
    <w:p>
      <w:r>
        <w:t>-------</w:t>
      </w:r>
    </w:p>
    <w:p>
      <w:r>
        <w:t>CỘNG HÒA XÃ HỘI CHỦ NGHĨA VIỆT NAM</w:t>
      </w:r>
    </w:p>
    <w:p>
      <w:r>
        <w:t>Độc lập - Tự do - Hạnh phúc</w:t>
      </w:r>
    </w:p>
    <w:p>
      <w:r>
        <w:t>---------------</w:t>
      </w:r>
    </w:p>
    <w:p>
      <w:r>
        <w:t>Quảng Bình, ngày….tháng…..năm…….</w:t>
      </w:r>
    </w:p>
    <w:p>
      <w:r>
        <w:t>Kính gửi:</w:t>
      </w:r>
    </w:p>
    <w:p>
      <w:r>
        <w:t>- Ủy ban nhân dân tỉnh;</w:t>
      </w:r>
    </w:p>
    <w:p>
      <w:r>
        <w:t>- Sở Ngoại vụ.</w:t>
      </w:r>
    </w:p>
    <w:p>
      <w:r>
        <w:t>(Căn cứ đề xuất đón đoàn), (Tên cơ quan/ đơn vị đề nghị đón đoàn) kính đề nghị UBND tỉnh, Sở Ngoại vụ cho phép đoàn của…………, trong đó có ... người nước ngoài đến làm việc với/tại……, cụ thể:</w:t>
      </w:r>
    </w:p>
    <w:p>
      <w:r>
        <w:t>STT</w:t>
      </w:r>
    </w:p>
    <w:p>
      <w:r>
        <w:t>Họ và tên</w:t>
      </w:r>
    </w:p>
    <w:p>
      <w:r>
        <w:t>Giới tính</w:t>
      </w:r>
    </w:p>
    <w:p>
      <w:r>
        <w:t>Chức vụ</w:t>
      </w:r>
    </w:p>
    <w:p>
      <w:r>
        <w:t>Quốc tịch</w:t>
      </w:r>
    </w:p>
    <w:p>
      <w:r>
        <w:t>Số hộ chiếu</w:t>
      </w:r>
    </w:p>
    <w:p>
      <w:r>
        <w:t>1</w:t>
      </w:r>
    </w:p>
    <w:p>
      <w:r>
        <w:t>2</w:t>
      </w:r>
    </w:p>
    <w:p>
      <w:r>
        <w:t>...</w:t>
      </w:r>
    </w:p>
    <w:p>
      <w:r>
        <w:t>- Mục đích: ………………………………………………………………………………………….</w:t>
      </w:r>
    </w:p>
    <w:p>
      <w:r>
        <w:t>- Thời gian: …………………………………………………………………………………………</w:t>
      </w:r>
    </w:p>
    <w:p>
      <w:r>
        <w:t>- Chương trình hoạt động tại Quảng Bình: ……………………………………………………..</w:t>
      </w:r>
    </w:p>
    <w:p>
      <w:r>
        <w:t>- Kinh phí đón tiếp (nếu có): ………………………………………………………………………</w:t>
      </w:r>
    </w:p>
    <w:p>
      <w:r>
        <w:t>(Tên cơ quan/ đơn vị) kính đề nghị UBND tỉnh, Sở Ngoại vụ xem xét, giải quyết./.</w:t>
      </w:r>
    </w:p>
    <w:p>
      <w:r>
        <w:t>Nơi nhận:</w:t>
      </w:r>
    </w:p>
    <w:p>
      <w:r>
        <w:t>- Như trên;</w:t>
      </w:r>
    </w:p>
    <w:p>
      <w:r>
        <w:t>- …………;</w:t>
      </w:r>
    </w:p>
    <w:p>
      <w:r>
        <w:t>- Lưu:</w:t>
      </w:r>
    </w:p>
    <w:p>
      <w:r>
        <w:t>Thủ trưởng cơ quan/ đơn vị</w:t>
      </w:r>
    </w:p>
    <w:p>
      <w:r>
        <w:t>(ký, đóng dấu)</w:t>
      </w:r>
    </w:p>
    <w:p>
      <w:r>
        <w:t>Phụ lục V</w:t>
      </w:r>
    </w:p>
    <w:p>
      <w:r>
        <w:t>(Ban hành kèm theo Quyết định số 14/2018/QĐ-UBND)</w:t>
      </w:r>
    </w:p>
    <w:p>
      <w:r>
        <w:t>THÔNG TIN CỦA NGƯỜI NƯỚC NGOÀI</w:t>
      </w:r>
    </w:p>
    <w:p>
      <w:r>
        <w:t>ĐỀ NGHỊ CẤP THỊ THỰC NHẬP CẢNH VIỆT NAM</w:t>
      </w:r>
    </w:p>
    <w:p>
      <w:r>
        <w:t>(Kèm theo Công văn số…. ngày…. của…..)</w:t>
      </w:r>
    </w:p>
    <w:p>
      <w:r>
        <w:t>Số TT</w:t>
      </w:r>
    </w:p>
    <w:p>
      <w:r>
        <w:t>Họ tên (chữ in hoa)</w:t>
      </w:r>
    </w:p>
    <w:p>
      <w:r>
        <w:t>Giới tính</w:t>
      </w:r>
    </w:p>
    <w:p>
      <w:r>
        <w:t>Ngày tháng năm sinh</w:t>
      </w:r>
    </w:p>
    <w:p>
      <w:r>
        <w:t>Quốc tịch</w:t>
      </w:r>
    </w:p>
    <w:p>
      <w:r>
        <w:t>Số, loại hộ chiếu</w:t>
      </w:r>
    </w:p>
    <w:p>
      <w:r>
        <w:t>Chức vụ hoặc nghề nghiệp</w:t>
      </w:r>
    </w:p>
    <w:p>
      <w:r>
        <w:t>Gốc</w:t>
      </w:r>
    </w:p>
    <w:p>
      <w:r>
        <w:t>Hiện nay</w:t>
      </w:r>
    </w:p>
    <w:p>
      <w:r>
        <w:t>- Loại thị thực xin cấp:  (Một lần/Nhiều lần)  ………………………………………………………..</w:t>
      </w:r>
    </w:p>
    <w:p>
      <w:r>
        <w:t>- Thời gian nhập cảnh Việt Nam: Từ ngày …/…./…. đến ngày …/…../……..</w:t>
      </w:r>
    </w:p>
    <w:p>
      <w:r>
        <w:t>- Mục đích nhập cảnh: ………………………………………………………………………………..</w:t>
      </w:r>
    </w:p>
    <w:p>
      <w:r>
        <w:t>…………………………………………………………………………………………………………..</w:t>
      </w:r>
    </w:p>
    <w:p>
      <w:r>
        <w:t>- Chương trình hoạt động tại các địa phương:…………………………………………………….</w:t>
      </w:r>
    </w:p>
    <w:p>
      <w:r>
        <w:t>…………………………………………………………………………………………………………..</w:t>
      </w:r>
    </w:p>
    <w:p>
      <w:r>
        <w:t>- Dự kiến địa chỉ tạm trú tại: …………………………………………………………………………</w:t>
      </w:r>
    </w:p>
    <w:p>
      <w:r>
        <w:t>…………………………………………………………………………………………………………..</w:t>
      </w:r>
    </w:p>
    <w:p>
      <w:r>
        <w:t>- Cơ quan, tổ chức đón tiếp, quản lý: ………………………………………………………………</w:t>
      </w:r>
    </w:p>
    <w:p>
      <w:r>
        <w:t>…………………………………………………………………………………………………………..</w:t>
      </w:r>
    </w:p>
    <w:p>
      <w:r>
        <w:t>- Nơi nhận thị thực  (chọn 1 trong 2):</w:t>
      </w:r>
    </w:p>
    <w:p>
      <w:r>
        <w:t>+ Đại sứ quán/ Tổng Lãnh sự quán Việt Nam tại …………………………………………………</w:t>
      </w:r>
    </w:p>
    <w:p>
      <w:r>
        <w:t>+ Cửa khẩu……………………… Lý do:</w:t>
      </w:r>
    </w:p>
    <w:p>
      <w:r>
        <w:t>Quy trình số: 02.NG-NgV</w:t>
      </w:r>
    </w:p>
    <w:p>
      <w:r>
        <w:t>QUY TRÌNH THỰC HIỆN DỊCH VỤ CÔNG TRỰC TUYẾN TOÀN TRÌNH ĐỐI VỚI THỦ TỤC CHO PHÉP ĐÓN ĐOÀN VÀO CỦA CÁC TỔ CHỨC PHI CHÍNH PHỦ, ĐOÀN VÀO HOẠT ĐỘNG LIÊN QUAN ĐẾN CÁC CHƯƠNG TRÌNH, DỰ ÁN PHI CHÍNH PHỦ NƯỚC NGOÀI</w:t>
      </w:r>
    </w:p>
    <w:p>
      <w:r>
        <w:t>Mã số TTHC: 1.006554</w:t>
      </w:r>
    </w:p>
    <w:p>
      <w:r>
        <w:t>Áp dụng tại cơ quan: Sở Ngoại vụ</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Ngoại vụ, tại danh sách dịch vụ công lựa chọn dịch vụ công  “Cho phép đón đoàn vào của các tổ chức phi chính phủ, đoàn vào hoạt động liên quan đến các chương trình, dự án phi chính phủ nước ngoài”.</w:t>
      </w:r>
    </w:p>
    <w:p>
      <w:r>
        <w:t>4. Cập nhật, số hóa đầy đủ các thành phần hồ sơ, bao gồm:</w:t>
      </w:r>
    </w:p>
    <w:p>
      <w:r>
        <w:t>- Văn bản đề nghị của các cơ quan nội dung nêu rõ mục đích, thành phần, thông tin về tổ chức, cá nhân người nước ngoài (kèm theo bản phôtô hộ chiếu), chương trình hoạt động tại tỉnh và các nội dung liên quan khác theo mẫu Phụ lục IV ban hành kèm theo Quyết định số 14/2018/QĐ-UBND. Trường hợp sử dụng kinh phí từ ngân sách tỉnh thì phải có dự toán kinh phí kèm theo  (Hình thức nộp: Bản điện tử có chữ ký số; trường hợp nộp bản chụp scan thì người nộp mang bản chính đến nộp trực tiếp khi nhận kết quả/ hoặc gửi qua dịch vụ bưu chính công ích);</w:t>
      </w:r>
    </w:p>
    <w:p>
      <w:r>
        <w:t>- Các thỏa thuận, biên bản, văn bản, giấy tờ liên quan đến chuyến thăm và làm việc của đoàn (nếu có)  (Hình thức nộp: Bản điện tử có chữ ký số hoặc bản sao chứng thực điện tử; trường hợp nộp bản chụp scan thì người nộp mang bản chính hoặc bản sao có chứng thực đến nộp trực tiếp khi nhận kết quả/ hoặc gửi qua dịch vụ bưu chính công ích);</w:t>
      </w:r>
    </w:p>
    <w:p>
      <w:r>
        <w:t>- Đối với đoàn đề nghị hỗ trợ thủ tục xin cấp thị thực nhập cảnh, cơ quan đón đoàn vào cung cấp thông tin xin cấp thị thực theo mẫu Phụ lục V ban hành kèm theo Quyết định số 14/2018/QĐ-UBND  (Hình thức nộp: Bản điện tử có chữ ký số; trường hợp nộp bản chụp scan thì người nộp mang bản chính đến nộp trực tiếp khi nhận kết quả/ hoặc gửi qua dịch vụ bưu chính công ích).</w:t>
      </w:r>
    </w:p>
    <w:p>
      <w:r>
        <w:t>5. Thanh toán trực tuyến phí/ lệ phí/ nghĩa vụ tài chính: Không quy định.</w:t>
      </w:r>
    </w:p>
    <w:p>
      <w:r>
        <w:t>6. Đăng ký hình thức nhận kết quả: Trực tiếp /hoặc qua dịch vụ bưu chính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trực tuyến, tổ chức, cá nhân có thể liên hệ qua số điện thoại và hộp thư điện từ của Sở Ngoại vụ được đăng tải kèm theo quy trình thực hiện dịch vụ công trực tuyến này để được hướng dẫn, hỗ trợ.</w:t>
      </w:r>
    </w:p>
    <w:p>
      <w:r>
        <w:t>II. Nộp hồ sơ trực tiếp:</w:t>
      </w:r>
    </w:p>
    <w:p>
      <w:r>
        <w:t>Nộp hồ sơ tại Bộ phận một cửa liên thông của Sở Ngoại vụ hoặc qua dịch vụ bưu chính theo thành phần hồ sơ và hướng dẫn nêu trên.</w:t>
      </w:r>
    </w:p>
    <w:p>
      <w:r>
        <w:t>I</w:t>
      </w:r>
    </w:p>
    <w:p>
      <w:r>
        <w:t>Đối với trường hợp phải báo cáo xin ý kiến UBND tỉnh</w:t>
      </w:r>
    </w:p>
    <w:p>
      <w:r>
        <w:t>Bước 1</w:t>
      </w:r>
    </w:p>
    <w:p>
      <w:r>
        <w:t>Cán bộ Bộ phận một cửa liên thông tiếp nhận hồ sơ</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gán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chuyên môn phân công chuyên viên xử lý.</w:t>
      </w:r>
    </w:p>
    <w:p>
      <w:r>
        <w:t>04 giờ làm việc</w:t>
      </w:r>
    </w:p>
    <w:p>
      <w:r>
        <w:t>Bước 2</w:t>
      </w:r>
    </w:p>
    <w:p>
      <w:r>
        <w:t>Chuyên viên Phòng chuyên môn</w:t>
      </w:r>
    </w:p>
    <w:p>
      <w:r>
        <w:t>- Chuyên viên phụ trách tham mưu thủ tục cho đón phép đoàn vào của các tổ chức PCPNN, đoàn vào, đoàn vào hoạt động liên quan đến các chương trình, dự án PCPNN xem xét, thẩm định, xử lý hồ sơ trình Lãnh đạo Phòng chuyên môn xem xét, trình Lãnh đạo Sở văn bản, trình UBND tỉnh ban hành Văn bản chấp thuận cho phép đón đoàn vào.</w:t>
      </w:r>
    </w:p>
    <w:p>
      <w:r>
        <w:t>- Trường hợp cần thiết lấy ý kiến của các cơ quan có liên quan, chuyên viên xử lý hồ sơ tham mưu văn bản của Sở Ngoại vụ gửi các cơ quan có liên quan, trong thời hạn 03 ngày làm việc kể từ ngày nhận được văn bản xin ý kiến của Sở Ngoại vụ, cơ quan được lấy ý kiến có trách nhiệm trả lời bằng văn bản về các vấn đề liên quan.</w:t>
      </w:r>
    </w:p>
    <w:p>
      <w:r>
        <w:t>- Phối hợp với Văn thư cơ quan vào số, đóng dấu văn bản, chuyển đến cán bộ Bộ phận một cửa liên thông để trả kết quả.</w:t>
      </w:r>
    </w:p>
    <w:p>
      <w:r>
        <w:t>11 ngày làm việc</w:t>
      </w:r>
    </w:p>
    <w:p>
      <w:r>
        <w:t>Bước 3</w:t>
      </w:r>
    </w:p>
    <w:p>
      <w:r>
        <w:t>Cán bộ Bộ phận một cửa liên thông</w:t>
      </w:r>
    </w:p>
    <w:p>
      <w:r>
        <w:t>Cán bộ Bộ phận một cửa liên thông Sở Ngoại vụ 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12 ngày làm việc</w:t>
      </w:r>
    </w:p>
    <w:p>
      <w:r>
        <w:t>II</w:t>
      </w:r>
    </w:p>
    <w:p>
      <w:r>
        <w:t>Đối với trường hợp không phải báo cáo xin ý kiến UBND tỉnh</w:t>
      </w:r>
    </w:p>
    <w:p>
      <w:r>
        <w:t>Bước 1</w:t>
      </w:r>
    </w:p>
    <w:p>
      <w:r>
        <w:t>Cán bộ Bộ phận một cửa liên thông của Sở</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chuyên môn phân công chuyên viên xử lý.</w:t>
      </w:r>
    </w:p>
    <w:p>
      <w:r>
        <w:t>04 giờ làm việc</w:t>
      </w:r>
    </w:p>
    <w:p>
      <w:r>
        <w:t>Bước 3</w:t>
      </w:r>
    </w:p>
    <w:p>
      <w:r>
        <w:t>Chuyên viên Phòng chuyên môn</w:t>
      </w:r>
    </w:p>
    <w:p>
      <w:r>
        <w:t>- Chuyên viên phụ trách tham mưu thủ tục cho đón phép đoàn vào của các tổ chức PCPNN, đoàn vào, đoàn vào hoạt động liên quan đến các chương trình, dự án PCPNN xem xét, thẩm định, xử lý hồ sơ trình Lãnh đạo phòng chuyên môn xem xét, trình Lãnh đạo Sở văn bản ý kiến của Sở Ngoại vụ trả lời về việc đoàn đến làm việc.</w:t>
      </w:r>
    </w:p>
    <w:p>
      <w:r>
        <w:t>- Trường hợp lấy ý kiến của các cơ quan có liên quan, chuyên viên xử lý hồ sơ tham mưu văn bản của Sở Ngoại vụ gửi các cơ quan có liên quan, trong thời hạn 03 ngày làm việc kể từ ngày nhận được văn bản xin ý kiến của Sở Ngoại vụ, cơ quan được lấy ý kiến có trách nhiệm trả lời bằng văn bản về các vấn đề liên quan.</w:t>
      </w:r>
    </w:p>
    <w:p>
      <w:r>
        <w:t>- Phối hợp với Văn thư cơ quan vào số, đóng dấu văn bản, chuyển đến cán bộ Bộ phận một cửa liên thông để trả kết quả.</w:t>
      </w:r>
    </w:p>
    <w:p>
      <w:r>
        <w:t>08 ngày làm việc</w:t>
      </w:r>
    </w:p>
    <w:p>
      <w:r>
        <w:t>Bước 3</w:t>
      </w:r>
    </w:p>
    <w:p>
      <w:r>
        <w:t>Cán bộ Bộ phận một cửa liên thông của Sở</w:t>
      </w:r>
    </w:p>
    <w:p>
      <w:r>
        <w:t>Cán bộ Bộ phận một cửa liên thông Sở Ngoại vụ 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09 ngày làm việc</w:t>
      </w:r>
    </w:p>
    <w:p>
      <w:r>
        <w:t>* Các biểu mẫu đính kèm:</w:t>
      </w:r>
    </w:p>
    <w:p>
      <w:r>
        <w:t>Phụ lục IV</w:t>
      </w:r>
    </w:p>
    <w:p>
      <w:r>
        <w:t>(Ban hành kèm theo Quyết định số 14/2018/QĐ-UBND)</w:t>
      </w:r>
    </w:p>
    <w:p>
      <w:r>
        <w:t>UBND TỈNH QUẢNG BÌNH</w:t>
      </w:r>
    </w:p>
    <w:p>
      <w:r>
        <w:t>Tên cơ quan/ đơn vị</w:t>
      </w:r>
    </w:p>
    <w:p>
      <w:r>
        <w:t>-------</w:t>
      </w:r>
    </w:p>
    <w:p>
      <w:r>
        <w:t>CỘNG HÒA XÃ HỘI CHỦ NGHĨA VIỆT NAM</w:t>
      </w:r>
    </w:p>
    <w:p>
      <w:r>
        <w:t>Độc lập - Tự do - Hạnh phúc</w:t>
      </w:r>
    </w:p>
    <w:p>
      <w:r>
        <w:t>---------------</w:t>
      </w:r>
    </w:p>
    <w:p>
      <w:r>
        <w:t>Quảng Bình, ngày….tháng…..năm…….</w:t>
      </w:r>
    </w:p>
    <w:p>
      <w:r>
        <w:t>Kính gửi:</w:t>
      </w:r>
    </w:p>
    <w:p>
      <w:r>
        <w:t>- Ủy ban nhân dân tỉnh;</w:t>
      </w:r>
    </w:p>
    <w:p>
      <w:r>
        <w:t>- Sở Ngoại vụ.</w:t>
      </w:r>
    </w:p>
    <w:p>
      <w:r>
        <w:t>(Căn cứ đề xuất đón đoàn), (Tên cơ quan/ đơn vị đề nghị đón đoàn) kính đề nghị UBND tỉnh, Sở Ngoại vụ cho phép đoàn của…………, trong đó có ... người nước ngoài đến làm việc với/tại……, cụ thể:</w:t>
      </w:r>
    </w:p>
    <w:p>
      <w:r>
        <w:t>STT</w:t>
      </w:r>
    </w:p>
    <w:p>
      <w:r>
        <w:t>Họ và tên</w:t>
      </w:r>
    </w:p>
    <w:p>
      <w:r>
        <w:t>Giới tính</w:t>
      </w:r>
    </w:p>
    <w:p>
      <w:r>
        <w:t>Chức vụ</w:t>
      </w:r>
    </w:p>
    <w:p>
      <w:r>
        <w:t>Quốc tịch</w:t>
      </w:r>
    </w:p>
    <w:p>
      <w:r>
        <w:t>Số hộ chiếu</w:t>
      </w:r>
    </w:p>
    <w:p>
      <w:r>
        <w:t>1</w:t>
      </w:r>
    </w:p>
    <w:p>
      <w:r>
        <w:t>2</w:t>
      </w:r>
    </w:p>
    <w:p>
      <w:r>
        <w:t>...</w:t>
      </w:r>
    </w:p>
    <w:p>
      <w:r>
        <w:t>- Mục đích: ………………………………………………………………………………………….</w:t>
      </w:r>
    </w:p>
    <w:p>
      <w:r>
        <w:t>- Thời gian: …………………………………………………………………………………………</w:t>
      </w:r>
    </w:p>
    <w:p>
      <w:r>
        <w:t>- Chương trình hoạt động tại Quảng Bình: ……………………………………………………..</w:t>
      </w:r>
    </w:p>
    <w:p>
      <w:r>
        <w:t>- Kinh phí đón tiếp (nếu có): ………………………………………………………………………</w:t>
      </w:r>
    </w:p>
    <w:p>
      <w:r>
        <w:t>(Tên cơ quan/ đơn vị) kính đề nghị UBND tỉnh, Sở Ngoại vụ xem xét, giải quyết./.</w:t>
      </w:r>
    </w:p>
    <w:p>
      <w:r>
        <w:t>Nơi nhận:</w:t>
      </w:r>
    </w:p>
    <w:p>
      <w:r>
        <w:t>- Như trên;</w:t>
      </w:r>
    </w:p>
    <w:p>
      <w:r>
        <w:t>- …………;</w:t>
      </w:r>
    </w:p>
    <w:p>
      <w:r>
        <w:t>- Lưu:</w:t>
      </w:r>
    </w:p>
    <w:p>
      <w:r>
        <w:t>Thủ trưởng cơ quan/ đơn vị</w:t>
      </w:r>
    </w:p>
    <w:p>
      <w:r>
        <w:t>(ký, đóng dấu)</w:t>
      </w:r>
    </w:p>
    <w:p>
      <w:r>
        <w:t>Phụ lục V</w:t>
      </w:r>
    </w:p>
    <w:p>
      <w:r>
        <w:t>(Ban hành kèm theo Quyết định số 14/2018/QĐ-UBND)</w:t>
      </w:r>
    </w:p>
    <w:p>
      <w:r>
        <w:t>THÔNG TIN CỦA NGƯỜI NƯỚC NGOÀI</w:t>
      </w:r>
    </w:p>
    <w:p>
      <w:r>
        <w:t>ĐỀ NGHỊ CẤP THỊ THỰC NHẬP CẢNH VIỆT NAM</w:t>
      </w:r>
    </w:p>
    <w:p>
      <w:r>
        <w:t>(Kèm theo Công văn số…. ngày…. của…..)</w:t>
      </w:r>
    </w:p>
    <w:p>
      <w:r>
        <w:t>Số TT</w:t>
      </w:r>
    </w:p>
    <w:p>
      <w:r>
        <w:t>Họ tên (chữ in hoa)</w:t>
      </w:r>
    </w:p>
    <w:p>
      <w:r>
        <w:t>Giới tính</w:t>
      </w:r>
    </w:p>
    <w:p>
      <w:r>
        <w:t>Ngày tháng năm sinh</w:t>
      </w:r>
    </w:p>
    <w:p>
      <w:r>
        <w:t>Quốc tịch</w:t>
      </w:r>
    </w:p>
    <w:p>
      <w:r>
        <w:t>Số, loại hộ chiếu</w:t>
      </w:r>
    </w:p>
    <w:p>
      <w:r>
        <w:t>Chức vụ hoặc nghề nghiệp</w:t>
      </w:r>
    </w:p>
    <w:p>
      <w:r>
        <w:t>Gốc</w:t>
      </w:r>
    </w:p>
    <w:p>
      <w:r>
        <w:t>Hiện nay</w:t>
      </w:r>
    </w:p>
    <w:p>
      <w:r>
        <w:t>- Loại thị thực xin cấp:  (Một lần/Nhiều lần)  ………………………………………………………..</w:t>
      </w:r>
    </w:p>
    <w:p>
      <w:r>
        <w:t>- Thời gian nhập cảnh Việt Nam: Từ ngày …/…./…. đến ngày …/…../……..</w:t>
      </w:r>
    </w:p>
    <w:p>
      <w:r>
        <w:t>- Mục đích nhập cảnh: ………………………………………………………………………………..</w:t>
      </w:r>
    </w:p>
    <w:p>
      <w:r>
        <w:t>…………………………………………………………………………………………………………..</w:t>
      </w:r>
    </w:p>
    <w:p>
      <w:r>
        <w:t>- Chương trình hoạt động tại các địa phương:…………………………………………………….</w:t>
      </w:r>
    </w:p>
    <w:p>
      <w:r>
        <w:t>…………………………………………………………………………………………………………..</w:t>
      </w:r>
    </w:p>
    <w:p>
      <w:r>
        <w:t>- Dự kiến địa chỉ tạm trú tại: …………………………………………………………………………</w:t>
      </w:r>
    </w:p>
    <w:p>
      <w:r>
        <w:t>…………………………………………………………………………………………………………..</w:t>
      </w:r>
    </w:p>
    <w:p>
      <w:r>
        <w:t>- Cơ quan, tổ chức đón tiếp, quản lý: ………………………………………………………………</w:t>
      </w:r>
    </w:p>
    <w:p>
      <w:r>
        <w:t>…………………………………………………………………………………………………………..</w:t>
      </w:r>
    </w:p>
    <w:p>
      <w:r>
        <w:t>- Nơi nhận thị thực  (chọn 1 trong 2):</w:t>
      </w:r>
    </w:p>
    <w:p>
      <w:r>
        <w:t>+ Đại sứ quán/ Tổng Lãnh sự quán Việt Nam tại …………………………………………………</w:t>
      </w:r>
    </w:p>
    <w:p>
      <w:r>
        <w:t>+ Cửa khẩu……………………… Lý do:</w:t>
      </w:r>
    </w:p>
    <w:p>
      <w:r>
        <w:t>Quy trình số: 03.BC-NgV</w:t>
      </w:r>
    </w:p>
    <w:p>
      <w:r>
        <w:t>QUY TRÌNH THỰC HIỆN DỊCH VỤ CÔNG TRỰC TUYẾN TOÀN TRÌNH ĐỐI VỚI THỦ TỤC CHO PHÉP PHÓNG VIÊN NƯỚC NGOÀI HOẠT ĐỘNG BÁO CHÍ TẠI ĐỊA PHƯƠNG</w:t>
      </w:r>
    </w:p>
    <w:p>
      <w:r>
        <w:t>Mã số TTHC: 1.006614</w:t>
      </w:r>
    </w:p>
    <w:p>
      <w:r>
        <w:t>Áp dụng tại cơ quan: Sở Ngoại vụ</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 .</w:t>
      </w:r>
    </w:p>
    <w:p>
      <w:r>
        <w:t>2. Đăng ký/Đăng nhập vào Hệ thống bằng tài khoản của chủ hồ sơ.</w:t>
      </w:r>
    </w:p>
    <w:p>
      <w:r>
        <w:t>3. Chọn cơ quan thực hiện là Sở Ngoại vụ, tại danh sách dịch vụ công lựa chọn dịch vụ công  “Cho phép phóng viên nước ngoài hoạt động thông tin, báo chí tại địa phương”.</w:t>
      </w:r>
    </w:p>
    <w:p>
      <w:r>
        <w:t>4. Cập nhật, số hóa đầy đủ các thành phần hồ sơ, bao gồm:</w:t>
      </w:r>
    </w:p>
    <w:p>
      <w:r>
        <w:t>- Văn bản đề nghị hoạt động thông tin, báo chí theo mẫu ban hành kèm theo Thông tư số 06/2012/TT-BNG  (Hình thức nộp: Bản điện tử có chữ ký số; trường hợp nộp bản chụp scan thì người nộp mang bản chính đến nộp trực tiếp khi nhận kết quả/ hoặc gửi qua dịch vụ bưu chính công ích).</w:t>
      </w:r>
    </w:p>
    <w:p>
      <w:r>
        <w:t>- Thẻ phóng viên nước ngoài của phóng viên thường trú  (Hình thức nộp: Bản chụp scan và người nộp mang bản chính đến đối chiếu khi nhận kết quả/ hoặc gửi qua dịch vụ bưu chính công ích).</w:t>
      </w:r>
    </w:p>
    <w:p>
      <w:r>
        <w:t>5. Thanh toán trực tuyến phí/ lệ phí/ nghĩa vụ tài chính: Không quy định.</w:t>
      </w:r>
    </w:p>
    <w:p>
      <w:r>
        <w:t>6. Đăng ký hình thức nhận kết quả: Trực tiếp /hoặc qua dịch vụ bưu chính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trực tuyến, tổ chức, cá nhân có thể liên hệ qua số điện thoại và hộp thư điện từ của Sở Ngoại vụ được đăng tải kèm theo quy trình thực hiện dịch vụ công trực tuyến này để được hướng dẫn, hỗ trợ.</w:t>
      </w:r>
    </w:p>
    <w:p>
      <w:r>
        <w:t>II. Nộp hồ sơ trực tiếp:</w:t>
      </w:r>
    </w:p>
    <w:p>
      <w:r>
        <w:t>Nộp hồ sơ tại Bộ phận một cửa liên thông của Sở Ngoại vụ  (Tiểu khu 1, phường Đồng Phú, TP. Đồng Hới, Quảng Bình)  hoặc qua dịch vụ bưu chính theo thành phần hồ sơ và hướng dẫn nêu trên.</w:t>
      </w:r>
    </w:p>
    <w:p>
      <w:r>
        <w:t>Bước 1</w:t>
      </w:r>
    </w:p>
    <w:p>
      <w:r>
        <w:t>Cán bộ Bộ phận một cửa liên thông của Sơ</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chuyên môn phân công chuyên viên xử lý.</w:t>
      </w:r>
    </w:p>
    <w:p>
      <w:r>
        <w:t>04 giờ làm việc</w:t>
      </w:r>
    </w:p>
    <w:p>
      <w:r>
        <w:t>Bước 2</w:t>
      </w:r>
    </w:p>
    <w:p>
      <w:r>
        <w:t>Chuyên viên Phòng chuyên môn</w:t>
      </w:r>
    </w:p>
    <w:p>
      <w:r>
        <w:t>- Chuyên viên tham mưu thủ tục cho phép phóng viên nước ngoài hoạt động báo chí tại địa phương thẩm định hồ sơ, tham mưu văn bản và dự thảo của UBND tỉnh về việc cho phép phóng viên nước ngoài hoạt động thông tin, báo chí tại địa phương trình Lãnh đạo phòng HTQT-HC duyệt, trình trình Lãnh đạo Sở văn bản ký ban hành.</w:t>
      </w:r>
    </w:p>
    <w:p>
      <w:r>
        <w:t>- Sau khi có văn bản cho phép trình Lãnh đạo Sở ký thông báo ý kiến của UBND tỉnh về việc cho phép phóng nước ngoài hoạt động báo chí tại địa phương, chuyên viên tham mưu chuyển Bộ phận một cửa của Sở.</w:t>
      </w:r>
    </w:p>
    <w:p>
      <w:r>
        <w:t>4 ngày làm việc</w:t>
      </w:r>
    </w:p>
    <w:p>
      <w:r>
        <w:t>Bước 3</w:t>
      </w:r>
    </w:p>
    <w:p>
      <w:r>
        <w:t>Cán bộ Bộ phận một cửa liên thông của Sở</w:t>
      </w:r>
    </w:p>
    <w:p>
      <w:r>
        <w:t>Xác nhận trên phần mềm một cửa về kết quả TTHC đã có tại Bộ phận một cửa; thông báo cho cơ quan, tổ chức đến nhận kết quả theo các hình thức đã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05 ngày làm việc</w:t>
      </w:r>
    </w:p>
    <w:p>
      <w:r>
        <w:t>* Các biểu mẫu đính kèm:</w:t>
      </w:r>
    </w:p>
    <w:p>
      <w:r>
        <w:t>Mẫu 04/BC-BNG</w:t>
      </w:r>
    </w:p>
    <w:p>
      <w:r>
        <w:t>Form 04/BC-BNG</w:t>
      </w:r>
    </w:p>
    <w:p>
      <w:r>
        <w:t>(Ban hành kèm theo Thông tư số 06/2012/TT-BNG)</w:t>
      </w:r>
    </w:p>
    <w:p>
      <w:r>
        <w:t>(Tên cơ quan báo chí nước ngoài)</w:t>
      </w:r>
    </w:p>
    <w:p>
      <w:r>
        <w:t>(Name of the foreign media organisation)</w:t>
      </w:r>
    </w:p>
    <w:p>
      <w:r>
        <w:t>ĐƠN ĐỀ NGHỊ</w:t>
      </w:r>
    </w:p>
    <w:p>
      <w:r>
        <w:t>HOẠT ĐỘNG THÔNG TIN, BÁO CHÍ CỦA VĂN PHÒNG BÁO CHÍ NƯỚC NGOÀI</w:t>
      </w:r>
    </w:p>
    <w:p>
      <w:r>
        <w:t>REQUEST FORM</w:t>
      </w:r>
    </w:p>
    <w:p>
      <w:r>
        <w:t>FOR JOURNALISTIC ACTIVITIES BY THE FOREIGN MEDIA’S RESIDENT OFFICE</w:t>
      </w:r>
    </w:p>
    <w:p>
      <w:r>
        <w:t>….., ngày…..tháng…….năm……</w:t>
      </w:r>
    </w:p>
    <w:p>
      <w:r>
        <w:t>.... (dd/mm/yyyy)</w:t>
      </w:r>
    </w:p>
    <w:p>
      <w:r>
        <w:t>Kính gửi:</w:t>
      </w:r>
    </w:p>
    <w:p>
      <w:r>
        <w:t>To:</w:t>
      </w:r>
    </w:p>
    <w:p>
      <w:r>
        <w:t>Văn phòng báo chí nước ngoài/ Foreign media organisation : ……………………………………</w:t>
      </w:r>
    </w:p>
    <w:p>
      <w:r>
        <w:t>Địa chỉ/ Address : ………………………………………………………………………………………</w:t>
      </w:r>
    </w:p>
    <w:p>
      <w:r>
        <w:t>Điện thoại/ Tel :……………………………… Fax:……………… Email:……………………………</w:t>
      </w:r>
    </w:p>
    <w:p>
      <w:r>
        <w:t>I. Dự kiến chương trình hoạt động báo chí /Tentative program of journalistic activities:</w:t>
      </w:r>
    </w:p>
    <w:p>
      <w:r>
        <w:t>1. Mục đích chương trình/ Purpose(s) : ………………………………………………………………</w:t>
      </w:r>
    </w:p>
    <w:p>
      <w:r>
        <w:t>2. Nội dung hoạt động/ Content : ………………………………………………………………………</w:t>
      </w:r>
    </w:p>
    <w:p>
      <w:r>
        <w:t>3. Thời gian thực hiện/ Time : ………………………………………………………………………….</w:t>
      </w:r>
    </w:p>
    <w:p>
      <w:r>
        <w:t>4. Địa điểm hoạt động/ Places : ………………………………………………………………………..</w:t>
      </w:r>
    </w:p>
    <w:p>
      <w:r>
        <w:t>5. Dự kiến câu hỏi phỏng vấn/ Questions for interview : …………………………………………….</w:t>
      </w:r>
    </w:p>
    <w:p>
      <w:r>
        <w:t>6. Dự kiến phát hành/phát sóng/  Publication and broadcasting plan :</w:t>
      </w:r>
    </w:p>
    <w:p>
      <w:r>
        <w:t>………………………………………………………………………………………………………………</w:t>
      </w:r>
    </w:p>
    <w:p>
      <w:r>
        <w:t>II. Thông tin về đoàn phóng viên  /Details of media crew :</w:t>
      </w:r>
    </w:p>
    <w:p>
      <w:r>
        <w:t>I. Họ và tên/ Full name :..………………………………………………………………………………….</w:t>
      </w:r>
    </w:p>
    <w:p>
      <w:r>
        <w:t>Chức vụ/ Title : ……………………………………………………………………………………………..</w:t>
      </w:r>
    </w:p>
    <w:p>
      <w:r>
        <w:t>2. Họ và tên/ Full name : ………………………………………………………………………………….</w:t>
      </w:r>
    </w:p>
    <w:p>
      <w:r>
        <w:t>Chức vụ/ Title : …………………………………………………………………………………………….</w:t>
      </w:r>
    </w:p>
    <w:p>
      <w:r>
        <w:t>Các phóng viên cam kết tuân thủ đầy đủ các quy định pháp luật hiện hành của Việt Nam.</w:t>
      </w:r>
    </w:p>
    <w:p>
      <w:r>
        <w:t>The above mentioned correspondents hereby affirm to comply fully with Vietnamese laws and regulations.</w:t>
      </w:r>
    </w:p>
    <w:p>
      <w:r>
        <w:t>Đại diện văn phòng báo chí nước ngoài</w:t>
      </w:r>
    </w:p>
    <w:p>
      <w:r>
        <w:t>Representative of the foreign media’s resident office</w:t>
      </w:r>
    </w:p>
    <w:p>
      <w:r>
        <w:t>(Ghi rõ họ tên, ký và đóng dấu)</w:t>
      </w:r>
    </w:p>
    <w:p>
      <w:r>
        <w:t>(Full name, signature and seal)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