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cụ thể việc rà soát, công bố công khai, lập danh mục các thửa đất nhỏ hẹp, nằm xen kẹt do và việc giao đất, cho thuê đất đối với các thửa đất nhỏ hẹp, nằm xen kẹt do Nhà nước quản lý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31/2024/QĐ-UBND</w:t>
      </w:r>
    </w:p>
    <w:p>
      <w:r>
        <w:t>Quảng Trị, ngày 05 tháng 12 năm 2024</w:t>
      </w:r>
    </w:p>
    <w:p>
      <w:r>
        <w:t>QUYẾT ĐỊNH</w:t>
      </w:r>
    </w:p>
    <w:p>
      <w:r>
        <w:t>BAN HÀNH QUY ĐỊNH CỤ THỂ VIỆC RÀ SOÁT, CÔNG BỐ CÔNG KHAI, LẬP DANH MỤC CÁC THỬA ĐẤT NHỎ HẸP, NẰM XEN KẸT DO VÀ VIỆC GIAO ĐẤT, CHO THUÊ ĐẤT ĐỐI VỚI CÁC THỬA ĐẤT NHỎ HẸP, NẰM XEN KẸT DO NHÀ NƯỚC QUẢN LÝ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Quy định cụ thể việc rà soát, công bố công khai, lập danh mục các thửa đất nhỏ hẹp, nằm xen kẹt và việc giao đất, cho thuê đất đối với các thửa đất nhỏ hẹp, nằm xen kẹt do Nhà nước quản lý trên địa bàn tỉnh Quảng Trị.</w:t>
      </w:r>
    </w:p>
    <w:p>
      <w:r>
        <w:t>Điều 2.  Quyết định này có hiệu lực kể từ ngày 15 tháng 12 năm 2024 và thay thế Quyết định số 20/2022/QĐ-UBND ngày 27 tháng 7 năm 2022.</w:t>
      </w:r>
    </w:p>
    <w:p>
      <w:r>
        <w:t>Điều 3.  Chánh Văn phòng Ủy ban nhân dân tỉnh, Giám đốc Sở Tài nguyên và Môi trường, Thủ trưởng các sở, ban, ngành,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Vụ Pháp chế - Bộ Tài nguyên và Môi trường;</w:t>
      </w:r>
    </w:p>
    <w:p>
      <w:r>
        <w:t>- Cục kiểm tra VBQPPL-Bộ Tư pháp;</w:t>
      </w:r>
    </w:p>
    <w:p>
      <w:r>
        <w:t>- TT Tỉnh ủy, TT HĐND tỉnh;</w:t>
      </w:r>
    </w:p>
    <w:p>
      <w:r>
        <w:t>- Đoàn Đại biểu Quốc hội tỉnh;</w:t>
      </w:r>
    </w:p>
    <w:p>
      <w:r>
        <w:t>- Chủ tịch, các PCT UBND tỉnh;</w:t>
      </w:r>
    </w:p>
    <w:p>
      <w:r>
        <w:t>- Cổng Thông tin điện tử tỉnh;</w:t>
      </w:r>
    </w:p>
    <w:p>
      <w:r>
        <w:t>- Các PCVP UBND tỉnh;</w:t>
      </w:r>
    </w:p>
    <w:p>
      <w:r>
        <w:t>- Lưu: VT, NC, KT Tuấn .</w:t>
      </w:r>
    </w:p>
    <w:p>
      <w:r>
        <w:t>TM. ỦY BAN NHÂN DÂN</w:t>
      </w:r>
    </w:p>
    <w:p>
      <w:r>
        <w:t>Q. CHỦ TỊCH</w:t>
      </w:r>
    </w:p>
    <w:p>
      <w:r>
        <w:t>Hà Sỹ Đồng</w:t>
      </w:r>
    </w:p>
    <w:p>
      <w:r>
        <w:t>QUY ĐỊNH</w:t>
      </w:r>
    </w:p>
    <w:p>
      <w:r>
        <w:t>RÀ SOÁT, CÔNG BỐ CÔNG KHAI, LẬP DANH MỤC CÁC THỬA ĐẤT NHỎ HẸP, NẰM XEN KẸT VÀ VIỆC GIAO ĐẤT, CHO THUÊ ĐẤT ĐỐI VỚI CÁC THỬA ĐẤT NHỎ HẸP, NẰM XEN KẸT DO NHÀ NƯỚC QUẢN LÝ TRÊN ĐỊA BÀN TỈNH QUẢNG TRỊ</w:t>
      </w:r>
    </w:p>
    <w:p>
      <w:r>
        <w:t>(Kèm theo Quyết định số 31/2024/QĐ-UBND ngày 05 tháng 12 năm 2024 của Ủy ban nhân dân tỉnh Quảng Trị)</w:t>
      </w:r>
    </w:p>
    <w:p>
      <w:r>
        <w:t>Chương I</w:t>
      </w:r>
    </w:p>
    <w:p>
      <w:r>
        <w:t>QUY ĐỊNH CHUNG</w:t>
      </w:r>
    </w:p>
    <w:p>
      <w:r>
        <w:t>Điều 1. Phạm vi điều chỉnh</w:t>
      </w:r>
    </w:p>
    <w:p>
      <w:r>
        <w:t>Quy định này quy định cụ thể việc rà soát, công bố công khai, lập danh mục các thửa đất nhỏ hẹp, nằm xen kẹt và việc giao đất, cho thuê đất đối với các thửa đất nhỏ hẹp, nằm xen kẹt do Nhà nước quản lý trên địa bàn tỉnh Quảng Trị theo quy định tại khoản 4 Điều 47 Nghị định số 102/2024/NĐ-CP ngày 30/7/2024 của Chính phủ quy định chi tiết thi hành một số điều của Luật Đất đai.</w:t>
      </w:r>
    </w:p>
    <w:p>
      <w:r>
        <w:t>Điều 2. Đối tượng áp dụng</w:t>
      </w:r>
    </w:p>
    <w:p>
      <w:r>
        <w:t>1. Người sử dụng đất theo quy định tại Điều 4 Luật Đất đai năm 2024.</w:t>
      </w:r>
    </w:p>
    <w:p>
      <w:r>
        <w:t>2. Các cơ quan nhà nước có thẩm quyền và các tổ chức, cá nhân khác có liên quan đến việc quản lý và sử dụng các thửa đất nhỏ hẹp, nằm xen kẹt do Nhà nước quản lý trên địa bàn tỉnh Quảng Trị.</w:t>
      </w:r>
    </w:p>
    <w:p>
      <w:r>
        <w:t>Điều 3. Rà soát, lập danh mục các thửa đất nhỏ hẹp, nằm xen kẹt do Nhà nước trực tiếp quản lý</w:t>
      </w:r>
    </w:p>
    <w:p>
      <w:r>
        <w:t>1. Hàng năm, Ủy ban nhân dân cấp huyện chỉ đạo Ủy ban nhân dân cấp xã căn cứ vào các tiêu chí đối thửa đất nhỏ hẹp, nằm xen kẹt quy định tại khoản 1 Điều 47 Nghị định số 102/2024/NĐ-CP ngày 30/7/2024 của Chính phủ quy định chi tiết thi hành một số điều của Luật Đất đai thực hiện rà soát, thống kê danh mục các thửa đất nhỏ hẹp, nằm xen kẹt do Nhà nước quản lý thuộc địa bàn mình quản lý  (Theo mẫu tại Phụ lục 01 kèm theo quy định này).</w:t>
      </w:r>
    </w:p>
    <w:p>
      <w:r>
        <w:t>2. Căn cứ vào kết quả rà soát tại khoản 1 Điều này, Ủy ban nhân dân cấp xã có trách nhiệm lấy ý kiến Ủy ban mặt trận tổ quốc Việt Nam và các tổ chức đoàn thể cấp xã và tổng hợp danh mục các thửa đất nhỏ hẹp, nằm xen kẹt tại địa phương đang quản lý để báo cáo đề xuất Ủy ban nhân dân cấp huyện.</w:t>
      </w:r>
    </w:p>
    <w:p>
      <w:r>
        <w:t>Điều 4. Trình thống nhất danh mục các thửa đất nhỏ hẹp, nằm xen kẹt do Nhà nước quản lý</w:t>
      </w:r>
    </w:p>
    <w:p>
      <w:r>
        <w:t>1. Căn cứ vào kết quả báo cáo tại Điều 3 Quy định này, Ủy ban nhân dân cấp huyện giao Phòng Tài nguyên và Môi trường chủ trì, phối hợp với các cơ quan, đơn vị có liên quan thực hiện kiểm tra, đánh giá đối với từng thửa đất.</w:t>
      </w:r>
    </w:p>
    <w:p>
      <w:r>
        <w:t>2. Phòng Tài nguyên và Môi trường tổng hợp danh mục các thửa đất nhỏ hẹp, nằm xen kẹt do Nhà nước quản lý và báo cáo Ủy ban nhân dân cấp huyện thống nhất bằng văn bản làm cơ sở để triển khai thực hiện.</w:t>
      </w:r>
    </w:p>
    <w:p>
      <w:r>
        <w:t>Điều 5. Công bố, công khai danh mục các thửa đất nhỏ hẹp, nằm xen kẹt do Nhà nước quản lý</w:t>
      </w:r>
    </w:p>
    <w:p>
      <w:r>
        <w:t>1. Phòng Tài nguyên và Môi trường phối hợp với Ủy ban nhân dân cấp xã thực hiện công khai Danh mục các thửa đất nhỏ hẹp, nằm xen kẹt do Nhà nước quản lý được Ủy ban nhân dân cấp huyện thống nhất bằng văn bản  (Theo Phụ lục 02 kèm theo quy định này)  tại trụ sở Ủy ban nhân dân cấp xã, điểm sinh hoạt cộng đồng dân cư.</w:t>
      </w:r>
    </w:p>
    <w:p>
      <w:r>
        <w:t>2. Trong vòng 15 ngày sau khi có văn bản thống nhất của Ủy ban nhân dân cấp huyện, Ủy ban nhân dân cấp xã tổ chức thông báo cho tổ chức, cá nhân đăng ký nhu cầu sử dụng đất (hình thức thông báo tại trụ sở Ủy ban nhân dân xã, điểm dân cư, thuộc tổ dân phố trong vòng 01 tháng) và tổng hợp đề xuất vào kế hoạch sử dụng đất gửi Phòng Tài nguyên và Môi trường. Nội dung này trước ngày 30 tháng 9 hàng năm.</w:t>
      </w:r>
    </w:p>
    <w:p>
      <w:r>
        <w:t>3. Căn cứ danh sách do Ủy ban nhân dân cấp xã lập tại khoản 2 Điều này, Phòng Tài nguyên và Môi trường có trách nhiệm tổng hợp, đăng ký vào Kế hoạch sử dụng đất hàng năm cấp huyện để trình thẩm định, phê duyệt theo quy định.</w:t>
      </w:r>
    </w:p>
    <w:p>
      <w:r>
        <w:t>Điều 6. Thực hiện việc giao đất, cho thuê đất đất đối với thửa đất nhỏ hẹp, nằm xen kẹt do Nhà nước quản lý</w:t>
      </w:r>
    </w:p>
    <w:p>
      <w:r>
        <w:t>1. Sau khi kế hoạch sử dụng đất hàng năm của cấp huyện được phê duyệt, UBND cấp có thẩm quyền có trách nhiệm tổ chức việc giao đất, cho thuê đất theo đúng quy định của Luật Đất đai năm 2024.</w:t>
      </w:r>
    </w:p>
    <w:p>
      <w:r>
        <w:t>2. Nguyên tắc giao đất, cho thuê đất được thực hiện theo quy định tại khoản 2 Điều 47 Nghị định số 102/2024/NĐ-CP ngày 30/7/2024 của Chính phủ quy định chi tiết thi hành một số điều của Luật Đất đai.</w:t>
      </w:r>
    </w:p>
    <w:p>
      <w:r>
        <w:t>3. Thời hạn sử dụng đất được thực hiện theo quy định tại khoản 3 Điều 47 Nghị định số 102/2024/NĐ-CP ngày 30/7/2024 của Chính phủ quy định chi tiết thi hành một số điều của Luật Đất đai.</w:t>
      </w:r>
    </w:p>
    <w:p>
      <w:r>
        <w:t>Ch  ương II</w:t>
      </w:r>
    </w:p>
    <w:p>
      <w:r>
        <w:t>TỔ CHỨC THỰC HIỆN</w:t>
      </w:r>
    </w:p>
    <w:p>
      <w:r>
        <w:t>Điều 7. Trách nhiệm của các cơ quan quản lý Nhà nước</w:t>
      </w:r>
    </w:p>
    <w:p>
      <w:r>
        <w:t>1. Sở Tài nguyên và Môi trường</w:t>
      </w:r>
    </w:p>
    <w:p>
      <w:r>
        <w:t>a) Tham mưu Ủy ban nhân dân tỉnh phê duyệt kế hoạch sử dụng đất hàng năm; giao đất, cho thuê đất đối với các tổ chức khi có nhu cầu sử dụng các thửa đất nhỏ hẹp, nằm xen kẹt do Nhà nước quản lý.</w:t>
      </w:r>
    </w:p>
    <w:p>
      <w:r>
        <w:t>b) Căn cứ kết quả báo cáo của Ủy ban nhân dân cấp huyện, tiến hành rà soát, tổng hợp báo cáo Ủy ban nhân dân tỉnh về tình hình quản lý, sử dụng đất đối với quỹ đất này trước ngày 30 tháng 12 hàng năm.</w:t>
      </w:r>
    </w:p>
    <w:p>
      <w:r>
        <w:t>c) Giúp Ủy ban nhân dân tỉnh theo dõi tình hình thực hiện Quyết định này, tổng hợp các vướng mắc để báo cáo UBND tỉnh xem xét, giải quyết.</w:t>
      </w:r>
    </w:p>
    <w:p>
      <w:r>
        <w:t>2. Ủy ban nhân dân cấp huyện</w:t>
      </w:r>
    </w:p>
    <w:p>
      <w:r>
        <w:t>a) Chỉ đạo Phòng Tài nguyên và Môi trường và Ủy ban nhân dân cấp xã quản lý, sử dụng các thửa đất nhỏ hẹp, nằm xen kẹt do Nhà nước quản lý theo đúng quy định của pháp luật và tổ chức thực hiện theo quy định này.</w:t>
      </w:r>
    </w:p>
    <w:p>
      <w:r>
        <w:t>b) Ban hành văn bản thống nhất danh mục các thửa đất nhỏ hẹp, nằm xen kẹt do Nhà nước quản lý.</w:t>
      </w:r>
    </w:p>
    <w:p>
      <w:r>
        <w:t>c) Thực hiện giao đất, cho thuê đất đối với cá nhân có nhu cầu sử dụng các thửa đất nhỏ hẹp, nằm xen kẹt do Nhà nước trực tiếp quản lý.</w:t>
      </w:r>
    </w:p>
    <w:p>
      <w:r>
        <w:t>d) Chịu trách nhiệm trước Chủ tịch Ủy ban nhân dân tỉnh và trước pháp luật về quản lý, sử dụng đối với quỹ đất này.</w:t>
      </w:r>
    </w:p>
    <w:p>
      <w:r>
        <w:t>đ) Chủ tịch Ủy ban nhân dân cấp huyện có trách nhiệm phát hiện, ngăn chặn và xử lý kịp thời những vi phạm pháp luật về quản lý, sử dụng đất tại địa phương theo thẩm quyền.</w:t>
      </w:r>
    </w:p>
    <w:p>
      <w:r>
        <w:t>e) Hàng năm, tổng hợp tình hình quản lý, sử dụng các thửa đất nhỏ hẹp, nằm xen kẹt và báo cáo Ủy ban nhân dân tỉnh thông qua Sở Tài nguyên và Môi trường trước ngày 15 tháng 12 hàng năm.</w:t>
      </w:r>
    </w:p>
    <w:p>
      <w:r>
        <w:t>3. Ủy ban nhân dân cấp xã</w:t>
      </w:r>
    </w:p>
    <w:p>
      <w:r>
        <w:t>a) Thực hiện kiểm tra, rà soát, báo cáo tình hình thực hiện việc quản lý và sử dụng các thửa đất nhỏ hẹp, nằm xen kẹt trên địa bàn cấp xã để thực hiện việc quản lý, sử dụng theo đúng quy định.</w:t>
      </w:r>
    </w:p>
    <w:p>
      <w:r>
        <w:t>b) Phối hợp với Phòng Tài nguyên và Môi trường và các đơn vị có liên quan thực hiện quản lý, sử dụng theo quy định này.</w:t>
      </w:r>
    </w:p>
    <w:p>
      <w:r>
        <w:t>c) Tiến hành công khai, minh bạch các thông tin về các thửa đất nhỏ hẹp, nằm xen kẹt do Nhà nước quản lý.</w:t>
      </w:r>
    </w:p>
    <w:p>
      <w:r>
        <w:t>4. Các cơ quan, tổ chức, cá nhân, cộng đồng dân cư</w:t>
      </w:r>
    </w:p>
    <w:p>
      <w:r>
        <w:t>Các cơ quan, tổ chức, cá nhân, cộng đồng dân cư được Nhà nước giao đất, cho thuê đất có trách nhiệm thực hiện đầy đủ các quyền, nghĩa vụ theo đúng quy định pháp luật đất đai và quy định hiện hành./.</w:t>
      </w:r>
    </w:p>
    <w:p>
      <w:r>
        <w:t>PHỤ LỤC I</w:t>
      </w:r>
    </w:p>
    <w:p>
      <w:r>
        <w:t>DANH MỤC CÁC THỬA ĐẤT NHỎ HẸP, NẰM XEN KẸT DO NHÀ NƯỚC QUẢN LÝ</w:t>
      </w:r>
    </w:p>
    <w:p>
      <w:r>
        <w:t>(Ban hành kèm theo Quyết định số 31/2024/QĐ- UBND ngày 05 tháng 12 năm 2024 của Ủy ban nhân dân tỉnh Quảng Trị)</w:t>
      </w:r>
    </w:p>
    <w:p>
      <w:r>
        <w:t>ỦY BAN NHÂN DÂN</w:t>
      </w:r>
    </w:p>
    <w:p>
      <w:r>
        <w:t>XÃ/PHƯỜNG …..</w:t>
      </w:r>
    </w:p>
    <w:p>
      <w:r>
        <w:t>-------</w:t>
      </w:r>
    </w:p>
    <w:p>
      <w:r>
        <w:t>CỘNG HÒA XÃ HỘI CHỦ NGHĨA VIỆT NAM</w:t>
      </w:r>
    </w:p>
    <w:p>
      <w:r>
        <w:t>Độc lập - Tự do - Hạnh phúc</w:t>
      </w:r>
    </w:p>
    <w:p>
      <w:r>
        <w:t>---------------</w:t>
      </w:r>
    </w:p>
    <w:p>
      <w:r>
        <w:t>DANH MỤC CÁC THỬA ĐẤT NHỎ, HẸP NẰM XEN KẸT DO NHÀ NƯỚC QUẢN LÝ TRÊN ĐỊA BÀN……………………..</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Ủy ban nhân dân ... thực hiện việc rà soát và lập danh mục các thửa đất nhỏ hẹp, nằm xen kẹt do Nhà nước quản lý trên địa bàn cấp xã, cụ thể như sau:</w:t>
      </w:r>
    </w:p>
    <w:p>
      <w:r>
        <w:t>STT</w:t>
      </w:r>
    </w:p>
    <w:p>
      <w:r>
        <w:t>Địa điểm (Số tờ, số thửa, vị trí)</w:t>
      </w:r>
    </w:p>
    <w:p>
      <w:r>
        <w:t>Diện tích</w:t>
      </w:r>
    </w:p>
    <w:p>
      <w:r>
        <w:t>Hiện trạng sử dụng đất</w:t>
      </w:r>
    </w:p>
    <w:p>
      <w:r>
        <w:t>Họ tên người sử dụng đất liền kề</w:t>
      </w:r>
    </w:p>
    <w:p>
      <w:r>
        <w:t>Quy hoạch</w:t>
      </w:r>
    </w:p>
    <w:p>
      <w:r>
        <w:t>Ghi chú</w:t>
      </w:r>
    </w:p>
    <w:p>
      <w:r>
        <w:t>I</w:t>
      </w:r>
    </w:p>
    <w:p>
      <w:r>
        <w:t>Các thửa đất đề xuất dự kiến sử dụng vào mục đích công cộng</w:t>
      </w:r>
    </w:p>
    <w:p>
      <w:r>
        <w:t>1</w:t>
      </w:r>
    </w:p>
    <w:p>
      <w:r>
        <w:t>2</w:t>
      </w:r>
    </w:p>
    <w:p>
      <w:r>
        <w:t>...</w:t>
      </w:r>
    </w:p>
    <w:p>
      <w:r>
        <w:t>II</w:t>
      </w:r>
    </w:p>
    <w:p>
      <w:r>
        <w:t>Các thửa đất đề xuất dự kiến giao đất</w:t>
      </w:r>
    </w:p>
    <w:p>
      <w:r>
        <w:t>1</w:t>
      </w:r>
    </w:p>
    <w:p>
      <w:r>
        <w:t>2</w:t>
      </w:r>
    </w:p>
    <w:p>
      <w:r>
        <w:t>…</w:t>
      </w:r>
    </w:p>
    <w:p>
      <w:r>
        <w:t>III</w:t>
      </w:r>
    </w:p>
    <w:p>
      <w:r>
        <w:t>Các thửa đất đề xuất dự kiến cho thuê đất</w:t>
      </w:r>
    </w:p>
    <w:p>
      <w:r>
        <w:t>1</w:t>
      </w:r>
    </w:p>
    <w:p>
      <w:r>
        <w:t>2</w:t>
      </w:r>
    </w:p>
    <w:p>
      <w:r>
        <w:t>…</w:t>
      </w:r>
    </w:p>
    <w:p>
      <w:r>
        <w:t>(Có bản đồ hình thể các thửa đất nhỏ hẹp kèm theo)</w:t>
      </w:r>
    </w:p>
    <w:p>
      <w:r>
        <w:t>Người thực hiện</w:t>
      </w:r>
    </w:p>
    <w:p>
      <w:r>
        <w:t>…….., ngày …. tháng …. năm …..</w:t>
      </w:r>
    </w:p>
    <w:p>
      <w:r>
        <w:t>TM. UBND XÃ/PHƯỜNG/THỊ TRẤN</w:t>
      </w:r>
    </w:p>
    <w:p>
      <w:r>
        <w:t>CHỦ TỊCH</w:t>
      </w:r>
    </w:p>
    <w:p>
      <w:r>
        <w:t>PHỤ LỤC II</w:t>
      </w:r>
    </w:p>
    <w:p>
      <w:r>
        <w:t>MẪU CÔNG KHAI PHƯƠNG ÁN QUẢN LÝ, SỬ DỤNG ĐẤT ĐỐI VỚI CÁC THỬA ĐẤT NHỎ HẸP, NẰM XEN KẸT</w:t>
      </w:r>
    </w:p>
    <w:p>
      <w:r>
        <w:t>(Ban hành kèm theo Quyết định số 31/2024/QĐ- UBND ngày 05 tháng 12 năm 2024 của Ủy ban nhân dân tỉnh Quảng Trị)</w:t>
      </w:r>
    </w:p>
    <w:p>
      <w:r>
        <w:t>ỦY BAN NHÂN DÂN</w:t>
      </w:r>
    </w:p>
    <w:p>
      <w:r>
        <w:t>XÃ/PHƯỜNG …..</w:t>
      </w:r>
    </w:p>
    <w:p>
      <w:r>
        <w:t>-------</w:t>
      </w:r>
    </w:p>
    <w:p>
      <w:r>
        <w:t>CỘNG HÒA XÃ HỘI CHỦ NGHĨA VIỆT NAM</w:t>
      </w:r>
    </w:p>
    <w:p>
      <w:r>
        <w:t>Độc lập - Tự do - Hạnh phúc</w:t>
      </w:r>
    </w:p>
    <w:p>
      <w:r>
        <w:t>---------------</w:t>
      </w:r>
    </w:p>
    <w:p>
      <w:r>
        <w:t>Số: …../UBND-...</w:t>
      </w:r>
    </w:p>
    <w:p>
      <w:r>
        <w:t>…..Ngày …. tháng …. năm …..</w:t>
      </w:r>
    </w:p>
    <w:p>
      <w:r>
        <w:t>CÔNG KHAI VIỆC QUẢN LÝ, SỬ DỤNG ĐẤT ĐỐI VỚI CÁC THỬA ĐẤT NHỎ HẸP, NẰM XEN KẸT DO NHÀ NƯỚC QUẢN LÝ</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Ngày … tháng....năm ….., UBND huyện có Văn bản …….</w:t>
      </w:r>
    </w:p>
    <w:p>
      <w:r>
        <w:t>Ủy ban nhân dân xã... thực hiện công khai việc quản lý, sử dụng đất đối với các thửa đất nhỏ hẹp, nằm xen kẹt do Nhà nước quản lý trên địa cấp xã cụ thể như sau:</w:t>
      </w:r>
    </w:p>
    <w:p>
      <w:r>
        <w:t>STT</w:t>
      </w:r>
    </w:p>
    <w:p>
      <w:r>
        <w:t>Địa điểm (Số tờ, số thửa, vị trí)</w:t>
      </w:r>
    </w:p>
    <w:p>
      <w:r>
        <w:t>Diện tích</w:t>
      </w:r>
    </w:p>
    <w:p>
      <w:r>
        <w:t>Hiện trạng sử dụng đất</w:t>
      </w:r>
    </w:p>
    <w:p>
      <w:r>
        <w:t>Quy hoạch</w:t>
      </w:r>
    </w:p>
    <w:p>
      <w:r>
        <w:t>Họ tên người sử dụng đất liền kề</w:t>
      </w:r>
    </w:p>
    <w:p>
      <w:r>
        <w:t>Hình thức giao đất, cho thuê đất</w:t>
      </w:r>
    </w:p>
    <w:p>
      <w:r>
        <w:t>Mục đích sử dụng đất dự kiến giao, cho thuê</w:t>
      </w:r>
    </w:p>
    <w:p>
      <w:r>
        <w:t>Ghi chú</w:t>
      </w:r>
    </w:p>
    <w:p>
      <w:r>
        <w:t>I</w:t>
      </w:r>
    </w:p>
    <w:p>
      <w:r>
        <w:t>Các thửa đất đủ điều kiện sử dụng vào mục đích công cộng</w:t>
      </w:r>
    </w:p>
    <w:p>
      <w:r>
        <w:t>1</w:t>
      </w:r>
    </w:p>
    <w:p>
      <w:r>
        <w:t>…</w:t>
      </w:r>
    </w:p>
    <w:p>
      <w:r>
        <w:t>II</w:t>
      </w:r>
    </w:p>
    <w:p>
      <w:r>
        <w:t>Các thửa đất đủ điều kiện giao đất</w:t>
      </w:r>
    </w:p>
    <w:p>
      <w:r>
        <w:t>1</w:t>
      </w:r>
    </w:p>
    <w:p>
      <w:r>
        <w:t>…</w:t>
      </w:r>
    </w:p>
    <w:p>
      <w:r>
        <w:t>III</w:t>
      </w:r>
    </w:p>
    <w:p>
      <w:r>
        <w:t>Các thửa đất đủ điều kiện cho thuê đất</w:t>
      </w:r>
    </w:p>
    <w:p>
      <w:r>
        <w:t>1</w:t>
      </w:r>
    </w:p>
    <w:p>
      <w:r>
        <w:t>...</w:t>
      </w:r>
    </w:p>
    <w:p>
      <w:r>
        <w:t>(Có trích đo, trích lục hình thể các thửa đất nhỏ hẹp kèm theo)</w:t>
      </w:r>
    </w:p>
    <w:p>
      <w:r>
        <w:t>Người thực hiện</w:t>
      </w:r>
    </w:p>
    <w:p>
      <w:r>
        <w:t>…….., Ngày …. tháng …. năm …..</w:t>
      </w:r>
    </w:p>
    <w:p>
      <w:r>
        <w:t>TM. UBND XÃ/PHƯỜNG/THỊ TRẤN</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