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3058/QĐ-BKHĐT năm 2024 về Kế hoạch triển khai các nhiệm vụ Thủ tướng Chính phủ giao tại Quyết định 1325/QĐ-TTg về Kế hoạch thực hiện Quy hoạch vùng Đông Nam Bộ thời kỳ 2021-2030, tầm nhìn đến năm 2050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3058/QĐ-BKHĐT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3058/QĐ-BKHĐT</w:t>
      </w:r>
    </w:p>
    <w:p>
      <w:r>
        <w:t>Hà Nội, ngày 24 tháng 12 năm 2024</w:t>
      </w:r>
    </w:p>
    <w:p>
      <w:r>
        <w:t>QUYẾT ĐỊNH</w:t>
      </w:r>
    </w:p>
    <w:p>
      <w:r>
        <w:t>BAN HÀNH KẾ HOẠCH TRIỂN KHAI CÁC NHIỆM VỤ THỦ TƯỚNG CHÍNH PHỦ GIAO TẠI QUYẾT ĐỊNH SỐ 1325/QĐ-TTG NGÀY 04 THÁNG 11 NĂM 2024 VỀ KẾ HOẠCH THỰC HIỆN QUY HOẠCH VÙNG ĐÔNG NAM BỘ THỜI KỲ 2021-2030, TẦM NHÌN ĐẾN NĂM 2050</w:t>
      </w:r>
    </w:p>
    <w:p>
      <w:r>
        <w:t>BỘ TRƯỞNG BỘ KẾ HOẠCH VÀ ĐẦU TƯ</w:t>
      </w:r>
    </w:p>
    <w:p>
      <w:r>
        <w:t>Căn cứ Luật Quy hoạch số 21/2017/QH14 ngày 24 tháng 11 năm 2017;</w:t>
      </w:r>
    </w:p>
    <w:p>
      <w:r>
        <w:t>Căn cứ Nghị định số 89/2022/NĐ-CP ngày 28 tháng 10 năm 2022 của Chính phủ quy định chức năng, nhiệm vụ, quyền hạn và cơ cấu tổ chức của Bộ Kế hoạch và Đầu tư;</w:t>
      </w:r>
    </w:p>
    <w:p>
      <w:r>
        <w:t>Căn cứ Quyết định số 1325/QĐ-TTg ngày 04 tháng 11 năm 2024 về Kế hoạch thực hiện Quy hoạch vùng Đông Nam Bộ thời kỳ 2021-2030, tầm nhìn đến năm 2050;</w:t>
      </w:r>
    </w:p>
    <w:p>
      <w:r>
        <w:t>Theo đề nghị của Vụ Quản lý quy hoạch.</w:t>
      </w:r>
    </w:p>
    <w:p>
      <w:r>
        <w:t>QUYẾT ĐỊNH:</w:t>
      </w:r>
    </w:p>
    <w:p>
      <w:r>
        <w:t>Điều 1.  Ban hành Kế hoạch của Bộ Kế hoạch và Đầu tư triển khai các nhiệm vụ Thủ tướng Chính phủ giao tại Quyết định số 1325/QĐ-TTg ngày 04 tháng 11 năm 2024 về kế hoạch thực hiện Quy hoạch vùng Đông Nam Bộ thời kỳ 2021-2030, tầm nhìn đến năm 2050 với những nội dung chủ yếu sau:</w:t>
      </w:r>
    </w:p>
    <w:p>
      <w:r>
        <w:t>1. Mục đích, yêu cầu</w:t>
      </w:r>
    </w:p>
    <w:p>
      <w:r>
        <w:t>a) Việc xây dựng và ban hành Kế hoạch triển khai các nhiệm vụ được Thủ tướng Chính phủ giao phải bám sát mục tiêu, nhiệm vụ và giải pháp được nêu tại Quyết định số 1325/QĐ-TTg ngày 04 tháng 11 năm 2024;</w:t>
      </w:r>
    </w:p>
    <w:p>
      <w:r>
        <w:t>b) Giao nhiệm vụ cụ thể cho các đơn vị chủ trì đánh giá các chỉ tiêu và nghiên cứu, xây dựng cơ chế, chính sách thuộc nhiệm vụ Thủ tướng Chính phủ giao Bộ Kế hoạch và Đầu tư tại Quyết định số 1325/QĐ-TTg ngày 04 tháng 11 năm 2024 đảm bảo phù hợp, thống nhất với các quy định của pháp luật, báo cáo Bộ trưởng xem xét trước khi trình cấp có thẩm quyền ban hành.</w:t>
      </w:r>
    </w:p>
    <w:p>
      <w:r>
        <w:t>c) Kế hoạch triển khai thực hiện Quyết định số 1325/QĐ-TTg ngày 04 tháng 11 năm 2024 phải xác định rõ các đơn vị chủ trì, đơn vị phối hợp, tiến độ triển khai thực hiện để hoàn thành các nhiệm vụ được giao.</w:t>
      </w:r>
    </w:p>
    <w:p>
      <w:r>
        <w:t>2. Nhiệm vụ, tiến độ triển khai và phân công đơn vị thực hiện</w:t>
      </w:r>
    </w:p>
    <w:p>
      <w:r>
        <w:t>a) Nhiệm vụ cụ thể</w:t>
      </w:r>
    </w:p>
    <w:p>
      <w:r>
        <w:t>- Công bố Kế hoạch thực hiện Quy hoạch vùng Đông Nam Bộ thời kỳ 2021 - 2030, tầm nhìn đến năm 2050;</w:t>
      </w:r>
    </w:p>
    <w:p>
      <w:r>
        <w:t>- Đánh giá tốc độ tăng trưởng kinh tế, cơ cấu nền kinh tế, thu nhập bình quân đầu người;</w:t>
      </w:r>
    </w:p>
    <w:p>
      <w:r>
        <w:t>- Nghiên cứu, ban hành các chính sách ưu đãi đầu tư đặc biệt với các dự án đầu tư thuộc lĩnh vực công nghiệp bán dẫn, sản xuất chip, có tính đến quy định về thuế tối thiểu toàn cầu;</w:t>
      </w:r>
    </w:p>
    <w:p>
      <w:r>
        <w:t>- Nghiên cứu, ban hành cơ chế, chính sách phù hợp hỗ trợ quá trình chuyển đổi công năng các khu công nghiệp, di dời sản xuất của các doanh nghiệp gắn với tổ chức lại không gian công nghiệp - đô thị giữa các tiểu vùng và phát triển các khu công nghiệp công nghệ cao, khu công nghiệp chuyên ngành, khu công nghiệp sinh thái;</w:t>
      </w:r>
    </w:p>
    <w:p>
      <w:r>
        <w:t>- Xây dựng báo cáo định kỳ hằng năm và 05 năm về kết quả thực hiện Quy hoạch vùng Đông Nam Bộ thời kỳ 2021 - 2030, tầm nhìn đến năm 2050, báo cáo Thủ tướng Chính phủ.</w:t>
      </w:r>
    </w:p>
    <w:p>
      <w:r>
        <w:t>b) Tiến độ triển khai thực hiện: đáp ứng đúng tiến độ Thủ tướng Chính phủ giao tại Quyết định số 1325/QĐ-TTg ngày 04 tháng 11 năm 2024.</w:t>
      </w:r>
    </w:p>
    <w:p>
      <w:r>
        <w:t>c) Phân công đơn vị thực hiện: theo Phụ lục I và Phụ lục II kèm theo.</w:t>
      </w:r>
    </w:p>
    <w:p>
      <w:r>
        <w:t>Điều 2.  Giao trách nhiệm thực hiện</w:t>
      </w:r>
    </w:p>
    <w:p>
      <w:r>
        <w:t>1. Thủ trưởng các đơn vị được giao chủ trì thực hiện các nhiệm vụ có trách nhiệm phối hợp với các đơn vị có liên quan tổ chức triển khai thực hiện nhiệm vụ được giao, báo cáo Lãnh đạo Bộ phụ trách xem xét, cho ý kiến để hoàn thiện trước khi trình Bộ trưởng để báo cáo cấp có thẩm quyền xem xét, quyết định.</w:t>
      </w:r>
    </w:p>
    <w:p>
      <w:r>
        <w:t>2. Các đơn vị được giao quản lý ngành có trách nhiệm chủ trì, phối hợp với Vụ Quản lý quy hoạch theo dõi, đôn đốc tiến độ thực hiện các nhiệm vụ được Thủ tướng Chính phủ giao cho các Bộ, ngành và địa phương tại Phụ lục II và Phụ lục III ban hành kèm theo Quyết định số 1325/QĐ-TTg ngày 04 tháng 11 năm 2024, đánh giá kết quả thực hiện hằng năm bằng văn bản, gửi Vụ Quản lý quy hoạch tổng hợp để báo cáo Bộ trưởng.</w:t>
      </w:r>
    </w:p>
    <w:p>
      <w:r>
        <w:t>3. Vụ Quản lý quy hoạch có trách nhiệm chủ trì, phối hợp với các đơn vị thuộc Bộ tổng hợp báo cáo kết quả triển khai thực hiện nhiệm vụ của các Bộ, ngành và địa phương, trình Bộ trưởng để báo cáo Chính phủ, Thủ tướng Chính phủ theo quy định tại Quyết định số 1325/QĐ-TTg ngày 04 tháng 11 năm 2024.</w:t>
      </w:r>
    </w:p>
    <w:p>
      <w:r>
        <w:t>Điều 3.  Quyết định này có hiệu lực thi hành kể từ ngày ký ban hành.</w:t>
      </w:r>
    </w:p>
    <w:p>
      <w:r>
        <w:t>Điều 4.  Chánh Văn phòng Bộ, Vụ trưởng Vụ Quản lý quy hoạch, Tổng cục trưởng Tổng cục Thống kê, Vụ trưởng Vụ Quản lý các khu kinh tế, Giám đốc Trung tâm đổi mới sáng tạo Quốc gia; Giám đốc Trung tâm công nghệ thông tin và chuyển đổi số và Thủ trưởng các đơn vị có liên quan thuộc Bộ chịu trách nhiệm thi hành Quyết định này./.</w:t>
      </w:r>
    </w:p>
    <w:p>
      <w:r>
        <w:t>Nơi nhận:</w:t>
      </w:r>
    </w:p>
    <w:p>
      <w:r>
        <w:t>- Thủ tướng Chính phủ (để báo cáo);</w:t>
      </w:r>
    </w:p>
    <w:p>
      <w:r>
        <w:t>- Phó Thủ tướng Trần Hồng Hà (để báo cáo);</w:t>
      </w:r>
    </w:p>
    <w:p>
      <w:r>
        <w:t>- Văn phòng Chính phủ;</w:t>
      </w:r>
    </w:p>
    <w:p>
      <w:r>
        <w:t>- Lãnh đạo Bộ (để chỉ đạo);</w:t>
      </w:r>
    </w:p>
    <w:p>
      <w:r>
        <w:t>- Như Điều 4 (để thực hiện);</w:t>
      </w:r>
    </w:p>
    <w:p>
      <w:r>
        <w:t>- Các đơn vị thuộc Bộ (để phối hợp);</w:t>
      </w:r>
    </w:p>
    <w:p>
      <w:r>
        <w:t>- Lưu: VT, QLQH (3), D.</w:t>
      </w:r>
    </w:p>
    <w:p>
      <w:r>
        <w:t>BỘ TRƯỞNG</w:t>
      </w:r>
    </w:p>
    <w:p>
      <w:r>
        <w:t>Nguyễn Chí Dũng</w:t>
      </w:r>
    </w:p>
    <w:p>
      <w:r>
        <w:t>PHỤ LỤC I</w:t>
      </w:r>
    </w:p>
    <w:p>
      <w:r>
        <w:t>ĐÁNH GIÁ CÁC CHỈ TIÊU CỤ THỂ THEO QUYẾT ĐỊNH SỐ 1325/QĐ-TTG CỦA THỦ TƯỚNG CHÍNH PHỦ</w:t>
      </w:r>
    </w:p>
    <w:p>
      <w:r>
        <w:t>(Ban hành kèm theo Quyết định số 3058/QĐ-BKHĐT ngày 24 tháng 12 năm 2024 của Bộ trưởng Bộ Kế hoạch và Đầu tư)</w:t>
      </w:r>
    </w:p>
    <w:p>
      <w:r>
        <w:t>TT</w:t>
      </w:r>
    </w:p>
    <w:p>
      <w:r>
        <w:t>Chỉ tiêu</w:t>
      </w:r>
    </w:p>
    <w:p>
      <w:r>
        <w:t>Đơn vị</w:t>
      </w:r>
    </w:p>
    <w:p>
      <w:r>
        <w:t>Đến năm 2030</w:t>
      </w:r>
    </w:p>
    <w:p>
      <w:r>
        <w:t>Giai đoạn 2021-2030</w:t>
      </w:r>
    </w:p>
    <w:p>
      <w:r>
        <w:t>Đơn vị chủ trì theo dõi, đánh giá</w:t>
      </w:r>
    </w:p>
    <w:p>
      <w:r>
        <w:t>Đơn vị phối hợp</w:t>
      </w:r>
    </w:p>
    <w:p>
      <w:r>
        <w:t>Kết quả đầu ra</w:t>
      </w:r>
    </w:p>
    <w:p>
      <w:r>
        <w:t>1</w:t>
      </w:r>
    </w:p>
    <w:p>
      <w:r>
        <w:t>Tốc độ tăng trưởng bình quân</w:t>
      </w:r>
    </w:p>
    <w:p>
      <w:r>
        <w:t>%</w:t>
      </w:r>
    </w:p>
    <w:p>
      <w:r>
        <w:t>8-9</w:t>
      </w:r>
    </w:p>
    <w:p>
      <w:r>
        <w:t>Tổng cục Thống kê</w:t>
      </w:r>
    </w:p>
    <w:p>
      <w:r>
        <w:t>Các đơn vị</w:t>
      </w:r>
    </w:p>
    <w:p>
      <w:r>
        <w:t>Báo cáo hằng năm</w:t>
      </w:r>
    </w:p>
    <w:p>
      <w:r>
        <w:t>2</w:t>
      </w:r>
    </w:p>
    <w:p>
      <w:r>
        <w:t>Cơ cấu kinh tế</w:t>
      </w:r>
    </w:p>
    <w:p>
      <w:r>
        <w:t>Tổng cục Thống kê</w:t>
      </w:r>
    </w:p>
    <w:p>
      <w:r>
        <w:t>Các đơn vị</w:t>
      </w:r>
    </w:p>
    <w:p>
      <w:r>
        <w:t>Báo cáo hằng năm</w:t>
      </w:r>
    </w:p>
    <w:p>
      <w:r>
        <w:t>Dịch vụ</w:t>
      </w:r>
    </w:p>
    <w:p>
      <w:r>
        <w:t>%</w:t>
      </w:r>
    </w:p>
    <w:p>
      <w:r>
        <w:t>41 - 42</w:t>
      </w:r>
    </w:p>
    <w:p>
      <w:r>
        <w:t>Công nghiệp</w:t>
      </w:r>
    </w:p>
    <w:p>
      <w:r>
        <w:t>%</w:t>
      </w:r>
    </w:p>
    <w:p>
      <w:r>
        <w:t>&gt; 40</w:t>
      </w:r>
    </w:p>
    <w:p>
      <w:r>
        <w:t>45 - 46</w:t>
      </w:r>
    </w:p>
    <w:p>
      <w:r>
        <w:t>Nông, lâm, thủy sản</w:t>
      </w:r>
    </w:p>
    <w:p>
      <w:r>
        <w:t>%</w:t>
      </w:r>
    </w:p>
    <w:p>
      <w:r>
        <w:t>&lt; 10</w:t>
      </w:r>
    </w:p>
    <w:p>
      <w:r>
        <w:t>2 - 3</w:t>
      </w:r>
    </w:p>
    <w:p>
      <w:r>
        <w:t>3</w:t>
      </w:r>
    </w:p>
    <w:p>
      <w:r>
        <w:t>GRDP bình quân đầu người</w:t>
      </w:r>
    </w:p>
    <w:p>
      <w:r>
        <w:t>USD</w:t>
      </w:r>
    </w:p>
    <w:p>
      <w:r>
        <w:t>14.500 - 16.000</w:t>
      </w:r>
    </w:p>
    <w:p>
      <w:r>
        <w:t>Tổng cục Thống kê</w:t>
      </w:r>
    </w:p>
    <w:p>
      <w:r>
        <w:t>Các đơn vị</w:t>
      </w:r>
    </w:p>
    <w:p>
      <w:r>
        <w:t>Báo cáo hằng năm</w:t>
      </w:r>
    </w:p>
    <w:p>
      <w:r>
        <w:t>4</w:t>
      </w:r>
    </w:p>
    <w:p>
      <w:r>
        <w:t>Đóng góp của năng suất nhân tố tổng hợp (TFP) vào tăng trưởng</w:t>
      </w:r>
    </w:p>
    <w:p>
      <w:r>
        <w:t>%</w:t>
      </w:r>
    </w:p>
    <w:p>
      <w:r>
        <w:t>&gt; 50</w:t>
      </w:r>
    </w:p>
    <w:p>
      <w:r>
        <w:t>Tổng cục Thống kê</w:t>
      </w:r>
    </w:p>
    <w:p>
      <w:r>
        <w:t>Các đơn vị</w:t>
      </w:r>
    </w:p>
    <w:p>
      <w:r>
        <w:t>Báo cáo hằng năm</w:t>
      </w:r>
    </w:p>
    <w:p>
      <w:r>
        <w:t>5</w:t>
      </w:r>
    </w:p>
    <w:p>
      <w:r>
        <w:t>Tỷ trọng kinh tế số trong GRDP</w:t>
      </w:r>
    </w:p>
    <w:p>
      <w:r>
        <w:t>%</w:t>
      </w:r>
    </w:p>
    <w:p>
      <w:r>
        <w:t>35 - 40</w:t>
      </w:r>
    </w:p>
    <w:p>
      <w:r>
        <w:t>Tổng cục Thống kê</w:t>
      </w:r>
    </w:p>
    <w:p>
      <w:r>
        <w:t>Các đơn vị</w:t>
      </w:r>
    </w:p>
    <w:p>
      <w:r>
        <w:t>Báo cáo hằng năm</w:t>
      </w:r>
    </w:p>
    <w:p>
      <w:r>
        <w:t>PHỤ LỤC II</w:t>
      </w:r>
    </w:p>
    <w:p>
      <w:r>
        <w:t>TRIỂN KHAI CÁC NHIỆM VỤ THEO QUYẾT ĐỊNH SỐ 1325/QĐ-TTG CỦA THỦ TƯỚNG CHÍNH PHỦ</w:t>
      </w:r>
    </w:p>
    <w:p>
      <w:r>
        <w:t>(Ban hành kèm theo Quyết định số 3058/QĐ-BKHĐT ngày 24 tháng 12 năm 2024 của Bộ trưởng Bộ Kế hoạch và Đầu tư)</w:t>
      </w:r>
    </w:p>
    <w:p>
      <w:r>
        <w:t>TT</w:t>
      </w:r>
    </w:p>
    <w:p>
      <w:r>
        <w:t>Nhiệm vụ, Đề án</w:t>
      </w:r>
    </w:p>
    <w:p>
      <w:r>
        <w:t>Đơn vị chủ trì</w:t>
      </w:r>
    </w:p>
    <w:p>
      <w:r>
        <w:t>Đơn vị phối hợp</w:t>
      </w:r>
    </w:p>
    <w:p>
      <w:r>
        <w:t>Thời gian trình</w:t>
      </w:r>
    </w:p>
    <w:p>
      <w:r>
        <w:t>Cấp trình</w:t>
      </w:r>
    </w:p>
    <w:p>
      <w:r>
        <w:t>Kết quả đầu ra dự kiến</w:t>
      </w:r>
    </w:p>
    <w:p>
      <w:r>
        <w:t>1</w:t>
      </w:r>
    </w:p>
    <w:p>
      <w:r>
        <w:t>Công bố Kế hoạch thực hiện Quy hoạch vùng Đông Nam Bộ theo quy định của pháp luật.</w:t>
      </w:r>
    </w:p>
    <w:p>
      <w:r>
        <w:t>Vụ Quản lý Quy hoạch</w:t>
      </w:r>
    </w:p>
    <w:p>
      <w:r>
        <w:t>Văn phòng Bộ, Trung tâm Công nghệ thông tin và chuyển đổi số</w:t>
      </w:r>
    </w:p>
    <w:p>
      <w:r>
        <w:t>Quý IV/2024</w:t>
      </w:r>
    </w:p>
    <w:p>
      <w:r>
        <w:t>Bộ trưởng Bộ Kế hoạch và Đầu tư</w:t>
      </w:r>
    </w:p>
    <w:p>
      <w:r>
        <w:t>Công bố công khai trên Cổng thông tin điện tử của Bộ Kế hoạch và Đầu tư</w:t>
      </w:r>
    </w:p>
    <w:p>
      <w:r>
        <w:t>2</w:t>
      </w:r>
    </w:p>
    <w:p>
      <w:r>
        <w:t>Nghiên cứu, ban hành các chính sách ưu đãi đầu tư đặc biệt với các dự án đầu tư thuộc lĩnh vực công nghiệp bán dẫn, sản xuất chip, có tính đến quy định về thuế tối thiểu toàn cầu.</w:t>
      </w:r>
    </w:p>
    <w:p>
      <w:r>
        <w:t>Trung tâm đổi mới sáng tạo Quốc gia</w:t>
      </w:r>
    </w:p>
    <w:p>
      <w:r>
        <w:t>Các đơn vị liên quan</w:t>
      </w:r>
    </w:p>
    <w:p>
      <w:r>
        <w:t>Năm 2025</w:t>
      </w:r>
    </w:p>
    <w:p>
      <w:r>
        <w:t>Thủ tướng Chính phủ</w:t>
      </w:r>
    </w:p>
    <w:p>
      <w:r>
        <w:t>Quyết định</w:t>
      </w:r>
    </w:p>
    <w:p>
      <w:r>
        <w:t>3</w:t>
      </w:r>
    </w:p>
    <w:p>
      <w:r>
        <w:t>Nghiên cứu, ban hành cơ chế, chính sách phù hợp hỗ trợ quá trình chuyển đổi công năng các khu công nghiệp, di dời sản xuất của các doanh nghiệp gắn với tổ chức lại không gian công nghiệp - đô thị giữa các tiểu vùng và phát triển các khu công nghiệp công nghệ cao, khu công nghiệp chuyên ngành, khu công nghiệp sinh thái.</w:t>
      </w:r>
    </w:p>
    <w:p>
      <w:r>
        <w:t>Vụ Quản lý các KKT</w:t>
      </w:r>
    </w:p>
    <w:p>
      <w:r>
        <w:t>Các đơn vị liên quan</w:t>
      </w:r>
    </w:p>
    <w:p>
      <w:r>
        <w:t>Năm 2025</w:t>
      </w:r>
    </w:p>
    <w:p>
      <w:r>
        <w:t>Chính phủ</w:t>
      </w:r>
    </w:p>
    <w:p>
      <w:r>
        <w:t>Nghị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