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3042/QĐ-UBND năm 2024 phê duyệt quy trình nội bộ giải quyết thủ tục hành chính không liên thông cấp tỉnh, cấp xã trong lĩnh vực Bảo vệ quyền lợi người tiêu dùng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3042/QĐ-UBND</w:t>
      </w:r>
    </w:p>
    <w:p>
      <w:r>
        <w:t>Bình Định, ngày 27 tháng 8 năm 2024</w:t>
      </w:r>
    </w:p>
    <w:p>
      <w:r>
        <w:t>QUYẾT ĐỊNH</w:t>
      </w:r>
    </w:p>
    <w:p>
      <w:r>
        <w:t>PHÊ DUYỆT QUY TRÌNH NỘI BỘ GIẢI QUYẾT THỦ TỤC HÀNH CHÍNH KHÔNG LIÊN THÔNG CẤP TỈNH, CẤP XÃ TRONG LĨNH VỰC BẢO VỆ QUYỀN LỢI NGƯỜI TIÊU DÙNG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108/TTr-SCT ngày 16 tháng 8 năm 2024.</w:t>
      </w:r>
    </w:p>
    <w:p>
      <w:r>
        <w:t>QUYẾT ĐỊNH:</w:t>
      </w:r>
    </w:p>
    <w:p>
      <w:r>
        <w:t>Điều 1.  Phê duyệt kèm theo Quyết định này quy trình nội bộ giải quyết 02 thủ tục hành chính không liên thông cấp tỉnh, cấp xã trong lĩnh vực Bảo vệ quyền lợi người tiêu dùng thuộc phạm vi chức năng quản lý của Sở Công Thương.</w:t>
      </w:r>
    </w:p>
    <w:p>
      <w:r>
        <w:t>Điều 2.  Quyết định này thay thế Quyết định số 2312/QĐ-UBND ngày 27 tháng 6 năm 2024 của Chủ tịch Ủy ban nhân dân tỉnh Phê duyệt quy trình nội bộ giải quyết thủ tục hành chính không liên thông cấp tỉnh, cấp xã trong lĩnh vực Bảo vệ quyền lợi người tiêu dùng thuộc phạm vi chức năng quản lý của Sở Công Thương.</w:t>
      </w:r>
    </w:p>
    <w:p>
      <w:r>
        <w:t>Điều 3.  Giao Văn phòng Ủy ban nhân dân tỉnh chủ trì, phối hợp với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4.  Chánh Văn phòng Ủy ban nhân dân tỉnh; Giám đốc Sở Công Thương;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w:t>
      </w:r>
    </w:p>
    <w:p>
      <w:r>
        <w:t>Nơi nhận:</w:t>
      </w:r>
    </w:p>
    <w:p>
      <w:r>
        <w:t>- Như Điều 4;</w:t>
      </w:r>
    </w:p>
    <w:p>
      <w:r>
        <w:t>- Cục KSTTHC (Văn phòng Chính phủ);</w:t>
      </w:r>
    </w:p>
    <w:p>
      <w:r>
        <w:t>- Bộ Công Thương;</w:t>
      </w:r>
    </w:p>
    <w:p>
      <w:r>
        <w:t>- CT, các PCT UBND tỉnh;</w:t>
      </w:r>
    </w:p>
    <w:p>
      <w:r>
        <w:t>- Bưu điện tỉnh;</w:t>
      </w:r>
    </w:p>
    <w:p>
      <w:r>
        <w:t>- VNPT Bình Định;</w:t>
      </w:r>
    </w:p>
    <w:p>
      <w:r>
        <w:t>- LĐVP UBND tỉnh;</w:t>
      </w:r>
    </w:p>
    <w:p>
      <w:r>
        <w:t>- Trung tâm Tin học - Công báo;</w:t>
      </w:r>
    </w:p>
    <w:p>
      <w:r>
        <w:t>- Lưu: VT, K6, KSTT (C) .</w:t>
      </w:r>
    </w:p>
    <w:p>
      <w:r>
        <w:t>KT. CHỦ TỊCH</w:t>
      </w:r>
    </w:p>
    <w:p>
      <w:r>
        <w:t>PHÓ CHỦ TỊCH</w:t>
      </w:r>
    </w:p>
    <w:p>
      <w:r>
        <w:t>Lâm Hải Giang</w:t>
      </w:r>
    </w:p>
    <w:p>
      <w:r>
        <w:t>QUY TRÌNH NỘI BỘ GIẢI QUYẾT THỦ TỤC HÀNH CHÍNH KHÔNG LIÊN THÔNG CẤP TỈNH, CẤP XÃ TRONG LĨNH VỰC BẢO VỆ QUYỀN LỢI NGƯỜI TIÊU DÙNG THUỘC PHẠM VI CHỨC NĂNG QUẢN LÝ CỦA SỞ CÔNG THƯƠNG</w:t>
      </w:r>
    </w:p>
    <w:p>
      <w:r>
        <w:t>(Ban hành kèm theo Quyết định số 3042/QĐ-UBND ngày 27/8/2024 của Chủ tịch UBND tỉnh)</w:t>
      </w:r>
    </w:p>
    <w:p>
      <w:r>
        <w:t>I. QUY TRÌNH NỘI BỘ GIẢI QUYẾT THỦ TỤC HÀNH CHÍNH KHÔNG LIÊN THÔNG ĐƯỢC TIẾP NHẬN VÀ TRẢ KẾT QUẢ TẠI TRUNG TÂM PHỤC VỤ HÀNH CHÍNH CÔNG TỈNH</w:t>
      </w:r>
    </w:p>
    <w:p>
      <w:r>
        <w:t>STT</w:t>
      </w:r>
    </w:p>
    <w:p>
      <w:r>
        <w:t>STT QTNB giải quyết TTHC được sửa đổi tại Quyết định số 2312/QĐ-UBND ngày 27/6/2024 của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w:t>
      </w:r>
    </w:p>
    <w:p>
      <w:r>
        <w:t>(Bước 3: Ký duyệt)</w:t>
      </w:r>
    </w:p>
    <w:p>
      <w:r>
        <w:t>(3D)</w:t>
      </w:r>
    </w:p>
    <w:p>
      <w:r>
        <w:t>Bộ phận chuyên môn</w:t>
      </w:r>
    </w:p>
    <w:p>
      <w:r>
        <w:t>(Bước 4: Vào sổ, trả kết quả cho Trung tâm Phục vụ hành chính công tỉnh)</w:t>
      </w:r>
    </w:p>
    <w:p>
      <w:r>
        <w:t>1</w:t>
      </w:r>
    </w:p>
    <w:p>
      <w:r>
        <w:t>Mục VIII-A, Số thứ tự 53</w:t>
      </w:r>
    </w:p>
    <w:p>
      <w:r>
        <w:t>Đăng ký hợp đồng theo mẫu, điều kiện giao dịch chung thuộc thẩm quyền của địa phương</w:t>
      </w:r>
    </w:p>
    <w:p>
      <w:r>
        <w:t>2.000191.000.00.00.H08</w:t>
      </w:r>
    </w:p>
    <w:p>
      <w:r>
        <w:t>30 ngày kể từ ngày nhận đủ hồ sơ hợp lệ và có thể được gia hạn thêm tối đa không quá 30 ngày trong trường hợp phức tạp</w:t>
      </w:r>
    </w:p>
    <w:p>
      <w:r>
        <w:t>0,5 ngày</w:t>
      </w:r>
    </w:p>
    <w:p>
      <w:r>
        <w:t>Phòng Quản lý Thương mại trực thuộc Sở Công Thương: 28 ngày, cụ thể:</w:t>
      </w:r>
    </w:p>
    <w:p>
      <w:r>
        <w:t>1. Lãnh đạo Phòng Quản lý Thương mại phân công thụ lý: 01 ngày.</w:t>
      </w:r>
    </w:p>
    <w:p>
      <w:r>
        <w:t>2. Chuyên viên Phòng Quản lý Thương mại giải quyết: 26,5 ngày.</w:t>
      </w:r>
    </w:p>
    <w:p>
      <w:r>
        <w:t>3. Lãnh đạo Phòng Quản lý Thương mại thông qua kết quả: 0,5 ngày</w:t>
      </w:r>
    </w:p>
    <w:p>
      <w:r>
        <w:t>01 ngày</w:t>
      </w:r>
    </w:p>
    <w:p>
      <w:r>
        <w:t>0,5 ngày</w:t>
      </w:r>
    </w:p>
    <w:p>
      <w:r>
        <w:t>Quyết định số 2785/QĐ- UBND ngày 02/8/2024</w:t>
      </w:r>
    </w:p>
    <w:p>
      <w:r>
        <w:t>Tổng số: 01 TTHC</w:t>
      </w:r>
    </w:p>
    <w:p>
      <w:r>
        <w:t>II. QUY TRÌNH NỘI BỘ GIẢI QUYẾT THỦ TỤC HÀNH CHÍNH KHÔNG LIÊN THÔNG ĐƯỢC TIẾP NHẬN VÀ TRẢ KẾT QUẢ TẠI BỘ PHẬN MỘT CỬA CẤP XÃ</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w:t>
      </w:r>
    </w:p>
    <w:p>
      <w:r>
        <w:t>(Bước 1: Tiếp nhận hồ sơ)</w:t>
      </w:r>
    </w:p>
    <w:p>
      <w:r>
        <w:t>(3B)</w:t>
      </w:r>
    </w:p>
    <w:p>
      <w:r>
        <w:t>Bộ phận chuyên môn</w:t>
      </w:r>
    </w:p>
    <w:p>
      <w:r>
        <w:t>(Bước 2: Giải quyết hồ sơ)</w:t>
      </w:r>
    </w:p>
    <w:p>
      <w:r>
        <w:t>(3C)</w:t>
      </w:r>
    </w:p>
    <w:p>
      <w:r>
        <w:t>Lãnh đạo UBND xã/phường/ thị trấn</w:t>
      </w:r>
    </w:p>
    <w:p>
      <w:r>
        <w:t>(Bước 3: Ký duyệt)</w:t>
      </w:r>
    </w:p>
    <w:p>
      <w:r>
        <w:t>(3D)</w:t>
      </w:r>
    </w:p>
    <w:p>
      <w:r>
        <w:t>Bộ phận chuyên môn</w:t>
      </w:r>
    </w:p>
    <w:p>
      <w:r>
        <w:t>(Bước 4: Vào sổ, trả kết quả cho Bộ phận Một cửa cấp xã)</w:t>
      </w:r>
    </w:p>
    <w:p>
      <w:r>
        <w:t>1</w:t>
      </w:r>
    </w:p>
    <w:p>
      <w:r>
        <w:t>Thông báo về việc thực hiện hoạt động bán hàng không tại địa điểm giao dịch thường xuyên</w:t>
      </w:r>
    </w:p>
    <w:p>
      <w:r>
        <w:t>2.002620</w:t>
      </w:r>
    </w:p>
    <w:p>
      <w:r>
        <w:t>Không quy định</w:t>
      </w:r>
    </w:p>
    <w:p>
      <w:r>
        <w:t>Trong thời gian 1/2 ngày làm việc, Bộ phận một cửa cấp xã tiếp nhận, kiểm tra hồ sơ:</w:t>
      </w:r>
    </w:p>
    <w:p>
      <w:r>
        <w:t>a) Trường hợp hồ sơ có đầy đủ thành phần, đúng biểu mẫu theo quy định, Bộ phận một cửa cấp xã tiếp nhận và đề nghị Lãnh đạo UBND cấp xã thống nhất thông báo công khai.</w:t>
      </w:r>
    </w:p>
    <w:p>
      <w:r>
        <w:t>b) Trường hợp hồ sơ chưa đầy đủ thành phần, đúng biểu mẫu theo quy định, Bộ phận một cửa cấp xã thực hiện trả hồ sơ kèm theo mẫu Phiếu yêu cầu bổ sung, hoàn thiện hồ sơ.</w:t>
      </w:r>
    </w:p>
    <w:p>
      <w:r>
        <w:t>Công chức cấp xã kiểm tra, xử lý hồ sơ</w:t>
      </w:r>
    </w:p>
    <w:p>
      <w:r>
        <w:t>Lãnh đạo UBND cấp xã xem xét hồ sơ và thống nhất thông báo công khai</w:t>
      </w:r>
    </w:p>
    <w:p>
      <w:r>
        <w:t>Công khai đầy đủ nội dung thông báo của tổ chức, cá nhân kinh doanh bằng hình thức phù hợp để người tiêu dùng tại địa bàn được biết</w:t>
      </w:r>
    </w:p>
    <w:p>
      <w:r>
        <w:t>Quyết định số 2785/QĐ-UBND ngày 02/8/2024</w:t>
      </w:r>
    </w:p>
    <w:p>
      <w:r>
        <w:t>Tổng số: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