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3028/QĐ-UBND năm 2025 bãi bỏ một phần Quyết định 08/2021/QĐ-UBND quy định phân cấp quản lý tổ chức bộ máy trong các cơ quan, tổ chức hành chính, đơn vị sự nghiệp công lập và Quyết định 03/2024/QĐ-UBND quy định công tác thi đua, khen thưởng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3028/QĐ-UBND</w:t>
      </w:r>
    </w:p>
    <w:p>
      <w:r>
        <w:t>Sơn La, ngày 28 tháng 11 năm 2025</w:t>
      </w:r>
    </w:p>
    <w:p>
      <w:r>
        <w:t>QUYẾT ĐỊNH</w:t>
      </w:r>
    </w:p>
    <w:p>
      <w:r>
        <w:t>VỀ VIỆC BÃI BỎ MỘT PHẦN QUYẾT ĐỊNH SỐ 08/2021/QĐ-UBND NGÀY 26/5/2021 CỦA UBND TỈNH QUY ĐỊNH VỀ PHÂN CẤP QUẢN LÝ TỔ CHỨC BỘ MÁY TRONG CÁC CƠ QUAN, TỔ CHỨC HÀNH CHÍNH, ĐƠN VỊ SỰ NGHIỆP CÔNG LẬP TRÊN ĐỊA BÀN TỈNH VÀ QUYẾT ĐỊNH SỐ 03/2024/QĐ-UBND NGÀY 06/02/2024 CỦA UBND TỈNH QUY ĐỊNH VỀ CÔNG TÁC THI ĐUA, KHEN THƯỞNG TRÊN ĐỊA BÀN TỈNH SƠN LA</w:t>
      </w:r>
    </w:p>
    <w:p>
      <w:r>
        <w:t>ỦY BAN NHÂN DÂN TỈNH SƠN LA</w:t>
      </w:r>
    </w:p>
    <w:p>
      <w:r>
        <w:t>Căn cứ Luật Tổ chức chính quyền địa phương ngày 16 tháng 6 năm 2025;</w:t>
      </w:r>
    </w:p>
    <w:p>
      <w:r>
        <w:t>Căn cứ Luật Thi đua, khen thưởng ngày 15 tháng 6 năm 2022;</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quy định về kiểm tra, rà soát, hệ thống hoá và xử lý văn bản quy phạm pháp luật;</w:t>
      </w:r>
    </w:p>
    <w:p>
      <w:r>
        <w:t>Theo đề nghị của Giám đốc Sở Nội vụ tại Tờ trình số 868/TTr-SNV ngày 24 tháng 11 năm 2025.</w:t>
      </w:r>
    </w:p>
    <w:p>
      <w:r>
        <w:t>QUYẾT ĐỊNH:</w:t>
      </w:r>
    </w:p>
    <w:p>
      <w:r>
        <w:t>Điều 1.  Bãi bỏ một phần văn bản quy phạm pháp luật của Ủy ban nhân dân tỉnh, cụ thể như sau:</w:t>
      </w:r>
    </w:p>
    <w:p>
      <w:r>
        <w:t>- Điểm b khoản 1 Điều 15 Quy định về phân cấp quản lý tổ chức bộ máy trong các cơ quan, tổ chức hành chính, đơn vị sự nghiệp công lập trên địa bàn tỉnh Sơn La kèm theo Quyết định số 08/2021/QĐ-UBND ngày 26/5/2021 của UBND tỉnh Sơn La.</w:t>
      </w:r>
    </w:p>
    <w:p>
      <w:r>
        <w:t>- Điểm d Khoản 7, khoản 10, khoản 11, khoản 14 Điều 7 và điểm c khoản 7 Điều 8 Quy định về công tác thi đua, khen thưởng trên địa bàn tỉnh Sơn La, ban hành kèm theo Quyết định số 03/2024/QĐ-UBND ngày 06 tháng 02 năm 2024 của UBND tỉnh Sơn La.</w:t>
      </w:r>
    </w:p>
    <w:p>
      <w:r>
        <w:t>Điều 2.  Chánh Văn phòng Ủy ban nhân dân tỉnh; Giám đốc các sở, ban, ngành tỉnh; Thủ trưởng các cơ quan, đơn vị, cá nhân có liên quan chịu trách nhiệm thi hành Quyết định này.</w:t>
      </w:r>
    </w:p>
    <w:p>
      <w:r>
        <w:t>Quyết định này có hiệu lực thi hành kể từ ngày ký ban hành./.</w:t>
      </w:r>
    </w:p>
    <w:p>
      <w:r>
        <w:t>Nơi nhận:</w:t>
      </w:r>
    </w:p>
    <w:p>
      <w:r>
        <w:t>- Bộ Nội vụ; (b/c)</w:t>
      </w:r>
    </w:p>
    <w:p>
      <w:r>
        <w:t>- Bộ Tư pháp; (b/c)</w:t>
      </w:r>
    </w:p>
    <w:p>
      <w:r>
        <w:t>- Chủ tịch, các PCT UBND tỉnh;</w:t>
      </w:r>
    </w:p>
    <w:p>
      <w:r>
        <w:t>- Như Điều 2;</w:t>
      </w:r>
    </w:p>
    <w:p>
      <w:r>
        <w:t>- Trung tâm Thông tin tỉnh;</w:t>
      </w:r>
    </w:p>
    <w:p>
      <w:r>
        <w:t>- Lưu: VT, NC, Hằng.</w:t>
      </w:r>
    </w:p>
    <w:p>
      <w:r>
        <w:t>TM. ỦY BAN NHÂN DÂN</w:t>
      </w:r>
    </w:p>
    <w:p>
      <w:r>
        <w:t>KT. CHỦ TỊCH</w:t>
      </w:r>
    </w:p>
    <w:p>
      <w:r>
        <w:t>PHÓ CHỦ TỊCH</w:t>
      </w:r>
    </w:p>
    <w:p>
      <w:r>
        <w:t>Hà Trung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