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3027/QĐ-UBND năm 2024 phê duyệt quy trình nội bộ, quy trình điện tử trong giải quyết thủ tục hành chính lĩnh vực tổ chức - biên chế thuộc thẩm quyền giải quyết của Ủy ban nhân dân tỉnh, Sở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3027/QĐ-UBND</w:t>
      </w:r>
    </w:p>
    <w:p>
      <w:r>
        <w:t>Nghệ An, ngày 11 tháng 11 năm 2024</w:t>
      </w:r>
    </w:p>
    <w:p>
      <w:r>
        <w:t>QUYẾT ĐỊNH</w:t>
      </w:r>
    </w:p>
    <w:p>
      <w:r>
        <w:t>PHÊ DUYỆT QUY TRÌNH NỘI BỘ, QUY TRÌNH ĐIỆN TỬ TRONG GIẢI QUYẾT THỦ TỤC HÀNH CHÍNH LĨNH VỰC TỔ CHỨC - BIÊN CHẾ THUỘC THẨM QUYỀN GIẢI QUYẾT CỦA ỦY BAN NHÂN DÂN TỈNH, SỞ NỘI VỤ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việc thực hiện thủ tục hành chính;</w:t>
      </w:r>
    </w:p>
    <w:p>
      <w:r>
        <w:t>Theo đề nghị của Giám đốc Sở Nội vụ tại Tờ trình số 365/TTr-SNV ngày 01 tháng 11 năm 2024.</w:t>
      </w:r>
    </w:p>
    <w:p>
      <w:r>
        <w:t>QUYẾT ĐỊNH:</w:t>
      </w:r>
    </w:p>
    <w:p>
      <w:r>
        <w:t>Điều 1.  Phê duyệt kèm theo Quyết định này 02 quy trình nội bộ, quy trình điện tử trong giải quyết thủ tục hành chính lĩnh vực tổ chức - biên chế thuộc thẩm quyền giải quyết của Ủy ban nhân dân tỉnh, Sở Nội vụ  (có Phụ lục kèm theo).</w:t>
      </w:r>
    </w:p>
    <w:p>
      <w:r>
        <w:t>Điều 2.  Sở Nội vụ Nghệ An có trách nhiệm chủ trì, phối hợp Cổng Thông tin điện tử của tỉnh để thiết lập quy trình điện tử giải quyết đối với các thủ tục hành chính lên Hệ thống giải quyết thủ tục hành chính tỉnh Nghệ An theo quy định.</w:t>
      </w:r>
    </w:p>
    <w:p>
      <w:r>
        <w:t>Điều 3.  Quyết định có hiệu lực kể từ ngày ký.</w:t>
      </w:r>
    </w:p>
    <w:p>
      <w:r>
        <w:t>Bãi bỏ quy trình quy trình thứ 9, 10 tại mục VIII phần A (quy trình nội bộ, quy trình điện tử cấp tỉnh) thuộc Danh mục ban hành kèm theo Quyết định số 4006/QĐ-UBND ngày 29/10/2021 của Chủ tịch Ủy ban nhân dân tỉnh về phê duyệt quy trình nội bộ, quy trình điện tử trong giải quyết thủ tục hành chính lĩnh vực Nội vụ thuộc thẩm quyền giải quyết của Ủy ban nhân dân tỉnh; Sở Nội vụ; Ủy ban nhân dân cấp huyện; Ủy ban nhân dân cấp xã trên địa bàn tỉnh Nghệ An.</w:t>
      </w:r>
    </w:p>
    <w:p>
      <w:r>
        <w:t>Điều 4.  Chánh Văn phòng Ủy ban nhân dân tỉnh; Giám đốc Sở Nội vụ; Chủ tịch Ủy ban nhân dân các huyện, thành phố, thị xã;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(VPCP);</w:t>
      </w:r>
    </w:p>
    <w:p>
      <w:r>
        <w:t>- Bộ Nội vụ;</w:t>
      </w:r>
    </w:p>
    <w:p>
      <w:r>
        <w:t>- Ban Tôn giáo Chính phủ;</w:t>
      </w:r>
    </w:p>
    <w:p>
      <w:r>
        <w:t>- Chủ tịch UBND tỉnh;</w:t>
      </w:r>
    </w:p>
    <w:p>
      <w:r>
        <w:t>- Phó Chủ tịch TT UBND tỉnh;</w:t>
      </w:r>
    </w:p>
    <w:p>
      <w:r>
        <w:t>- Chánh Văn phòng UBND tỉnh;</w:t>
      </w:r>
    </w:p>
    <w:p>
      <w:r>
        <w:t>- Phó Chánh VP UBND tỉnh;</w:t>
      </w:r>
    </w:p>
    <w:p>
      <w:r>
        <w:t>- Cổng Thông tin điện tử tỉnh;</w:t>
      </w:r>
    </w:p>
    <w:p>
      <w:r>
        <w:t>- Trung tâm Phục vụ HCC tỉnh;</w:t>
      </w:r>
    </w:p>
    <w:p>
      <w:r>
        <w:t>- Lưu VT, KSTT (B).</w:t>
      </w:r>
    </w:p>
    <w:p>
      <w:r>
        <w:t>TM. ỦY BAN NHÂN DÂN</w:t>
      </w:r>
    </w:p>
    <w:p>
      <w:r>
        <w:t>KT. CHỦ TỊCH</w:t>
      </w:r>
    </w:p>
    <w:p>
      <w:r>
        <w:t>PHÓ CHỦ TỊCH</w:t>
      </w:r>
    </w:p>
    <w:p>
      <w:r>
        <w:t>Lê Hồng Vinh</w:t>
      </w:r>
    </w:p>
    <w:p>
      <w:r>
        <w:t>PHỤ LỤC</w:t>
      </w:r>
    </w:p>
    <w:p>
      <w:r>
        <w:t>QUY TRÌNH NỘI BỘ, QUY TRÌNH ĐIỆN TỬ GIẢI QUYẾT THỦ TỤC HÀNH CHÍNH TRONG LĨNH VỰC TỔ CHỨC - BIÊN CHẾ THUỘC THẨM QUYỀN GIẢI QUYẾT CỦA ỦY BAN NHÂN DÂN TỈNH, SỞ NỘI VỤ TỈNH NGHỆ AN</w:t>
      </w:r>
    </w:p>
    <w:p>
      <w:r>
        <w:t>(Kèm theo Quyết định số 3027/QĐ-UBND ngày 11 tháng 11 năm 2024 của Chủ tịch Ủy ban nhân dân tỉnh Nghệ An)</w:t>
      </w:r>
    </w:p>
    <w:p>
      <w:r>
        <w:t>1. Thủ tục hành chính về thẩm định đề án vị trí việc làm, điều chỉnh vị trí việc làm thuộc thẩm quyền quyết định của người đứng đầu Bộ, ngành, Ủy ban nhân dân cấp tỉnh</w:t>
      </w:r>
    </w:p>
    <w:p>
      <w:r>
        <w:t>TT</w:t>
      </w:r>
    </w:p>
    <w:p>
      <w:r>
        <w:t>Đơn vị/người thực hiện</w:t>
      </w:r>
    </w:p>
    <w:p>
      <w:r>
        <w:t>Nội dung công việc</w:t>
      </w:r>
    </w:p>
    <w:p>
      <w:r>
        <w:t>Thời gian thực hiện</w:t>
      </w:r>
    </w:p>
    <w:p>
      <w:r>
        <w:t>Mức DVC</w:t>
      </w:r>
    </w:p>
    <w:p>
      <w:r>
        <w:t>Bước 1</w:t>
      </w:r>
    </w:p>
    <w:p>
      <w:r>
        <w:t>Công chức tiếp nhận hồ sơ tại Trung tâm Phục vụ hành chính công tỉnh</w:t>
      </w:r>
    </w:p>
    <w:p>
      <w:r>
        <w:t>- Kiểm tra, hướng dẫn, tiếp nhận hồ sơ, gửi phiếu hẹn trả kết quả cho cá nhân, tổ chức;</w:t>
      </w:r>
    </w:p>
    <w:p>
      <w:r>
        <w:t>- Số hoá hồ sơ (scan), chuyển hồ sơ trên Hệ thống thông tin giải quyết TTHC tỉnh đến Phòng chuyên môn của Sở Nội vụ</w:t>
      </w:r>
    </w:p>
    <w:p>
      <w:r>
        <w:t>04 giờ làm việc</w:t>
      </w:r>
    </w:p>
    <w:p>
      <w:r>
        <w:t>Toàn trình</w:t>
      </w:r>
    </w:p>
    <w:p>
      <w:r>
        <w:t>Bước 2</w:t>
      </w:r>
    </w:p>
    <w:p>
      <w:r>
        <w:t>Lãnh đạo phòng chuyên môn</w:t>
      </w:r>
    </w:p>
    <w:p>
      <w:r>
        <w:t>Chuyển công chức theo dõi (chuyên quản) xử lý</w:t>
      </w:r>
    </w:p>
    <w:p>
      <w:r>
        <w:t>04 giờ làm việc</w:t>
      </w:r>
    </w:p>
    <w:p>
      <w:r>
        <w:t>Bước 3</w:t>
      </w:r>
    </w:p>
    <w:p>
      <w:r>
        <w:t>Chuyên viên phòng chuyên môn</w:t>
      </w:r>
    </w:p>
    <w:p>
      <w:r>
        <w:t>- Nhận hồ sơ và xem xét, kiểm tra, xử lý hồ sơ.</w:t>
      </w:r>
    </w:p>
    <w:p>
      <w:r>
        <w:t>- Dự thảo văn bản thẩm định.</w:t>
      </w:r>
    </w:p>
    <w:p>
      <w:r>
        <w:t>172 giờ làm việc</w:t>
      </w:r>
    </w:p>
    <w:p>
      <w:r>
        <w:t>Bước 4</w:t>
      </w:r>
    </w:p>
    <w:p>
      <w:r>
        <w:t>Lãnh đạo phòng chuyên môn</w:t>
      </w:r>
    </w:p>
    <w:p>
      <w:r>
        <w:t>Thẩm định, xem xét, xác nhận dự thảo kết quả giải quyết trước khi trình Lãnh đạo Sở ký, phê duyệt kết quả.</w:t>
      </w:r>
    </w:p>
    <w:p>
      <w:r>
        <w:t>12 giờ làm việc</w:t>
      </w:r>
    </w:p>
    <w:p>
      <w:r>
        <w:t>Bước 5</w:t>
      </w:r>
    </w:p>
    <w:p>
      <w:r>
        <w:t>Lãnh đạo Sở</w:t>
      </w:r>
    </w:p>
    <w:p>
      <w:r>
        <w:t>Xem xét, ký duyệt văn bản thẩm định, trình Chủ tịch UBND tỉnh</w:t>
      </w:r>
    </w:p>
    <w:p>
      <w:r>
        <w:t>12 giờ làm việc</w:t>
      </w:r>
    </w:p>
    <w:p>
      <w:r>
        <w:t>Bước 6</w:t>
      </w:r>
    </w:p>
    <w:p>
      <w:r>
        <w:t>Văn thư Cơ quan Sở Nội vụ</w:t>
      </w:r>
    </w:p>
    <w:p>
      <w:r>
        <w:t>- Thực hiện thủ tục phát hành văn bản trình Chủ tịch UBND tỉnh;</w:t>
      </w:r>
    </w:p>
    <w:p>
      <w:r>
        <w:t>- Chuyển hồ sơ điện tử trên Hệ thống thông tin giải quyết TTHC tỉnh đến Văn phòng UBND tỉnh.</w:t>
      </w:r>
    </w:p>
    <w:p>
      <w:r>
        <w:t>08 giờ làm việc</w:t>
      </w:r>
    </w:p>
    <w:p>
      <w:r>
        <w:t>Bước 7</w:t>
      </w:r>
    </w:p>
    <w:p>
      <w:r>
        <w:t>Lãnh đạo Văn phòng UBND tỉnh</w:t>
      </w:r>
    </w:p>
    <w:p>
      <w:r>
        <w:t>Nhận hồ sơ (điện tử) và phân công Chuyên viên xử lý hồ sơ</w:t>
      </w:r>
    </w:p>
    <w:p>
      <w:r>
        <w:t>04 giờ làm việc</w:t>
      </w:r>
    </w:p>
    <w:p>
      <w:r>
        <w:t>Bước 8</w:t>
      </w:r>
    </w:p>
    <w:p>
      <w:r>
        <w:t>Chuyên viên Văn phòng UBND tỉnh</w:t>
      </w:r>
    </w:p>
    <w:p>
      <w:r>
        <w:t>- Tham mưu thẩm tra hồ sơ và dự thảo kết quả giải quyết TTHC trình Lãnh đạo Văn phòng, Lãnh đạo UBND tỉnh ký phê duyệt kết quả TTHC;</w:t>
      </w:r>
    </w:p>
    <w:p>
      <w:r>
        <w:t>- Chuyển bộ phận Văn thư lấy số văn bản, đóng dấu, chuyển trả kết quả (bản điện tử) cho Trung tâm Phục vụ hành chính công tỉnh.</w:t>
      </w:r>
    </w:p>
    <w:p>
      <w:r>
        <w:t>52 giờ làm việc</w:t>
      </w:r>
    </w:p>
    <w:p>
      <w:r>
        <w:t>Bước 9</w:t>
      </w:r>
    </w:p>
    <w:p>
      <w:r>
        <w:t>Văn thư Văn phòng UBND tỉnh</w:t>
      </w:r>
    </w:p>
    <w:p>
      <w:r>
        <w:t>- Lấy số văn bản, đóng dấu, chuyển trả kết quả (bán điện tử) cho Trung tâm Phục vụ hành chính công tỉnh.</w:t>
      </w:r>
    </w:p>
    <w:p>
      <w:r>
        <w:t>- Xác nhận hoàn thành trên Hệ thống thông tin giải quyết thủ tục hành chính tỉnh.</w:t>
      </w:r>
    </w:p>
    <w:p>
      <w:r>
        <w:t>04 giờ làm việc</w:t>
      </w:r>
    </w:p>
    <w:p>
      <w:r>
        <w:t>Bước 10</w:t>
      </w:r>
    </w:p>
    <w:p>
      <w:r>
        <w:t>Bộ phận trả kết quả Trung tâm Phục vụ hành chính công của tỉnh</w:t>
      </w:r>
    </w:p>
    <w:p>
      <w:r>
        <w:t>Nhận kết quả từ Văn phòng UBND tỉnh; Xác nhận Hệ thống thông tin giải quyết TTHC tỉnh; Thông báo và trả kết quả cho tổ chức/cá nhân</w:t>
      </w:r>
    </w:p>
    <w:p>
      <w:r>
        <w:t>Giờ hành chính</w:t>
      </w:r>
    </w:p>
    <w:p>
      <w:r>
        <w:t>Tổng thời gian giải quyết TTHC</w:t>
      </w:r>
    </w:p>
    <w:p>
      <w:r>
        <w:t>272 giờ làm việc (tương đương 34 ngày làm việc, kể từ ngày nhận đủ hồ sơ hợp lệ theo quy định)</w:t>
      </w:r>
    </w:p>
    <w:p>
      <w:r>
        <w:t>2. Thủ tục hành chính về thẩm định điều chỉnh vị trí việc làm, điều chỉnh vị trí việc làm thuộc thẩm quyền quyết định của người đứng đầu Bộ, ngành, Ủy ban nhân dân cấp tỉnh</w:t>
      </w:r>
    </w:p>
    <w:p>
      <w:r>
        <w:t>Bước 1</w:t>
      </w:r>
    </w:p>
    <w:p>
      <w:r>
        <w:t>Công chức tiếp nhận hồ sơ tại Trung tâm Phục vụ hành chính công tỉnh</w:t>
      </w:r>
    </w:p>
    <w:p>
      <w:r>
        <w:t>- Kiểm tra, hướng dẫn, tiếp nhận hồ sơ, gửi phiếu hẹn trả kết quả cho cá nhân, tổ chức;</w:t>
      </w:r>
    </w:p>
    <w:p>
      <w:r>
        <w:t>- Số hoá hồ sơ (scan), chuyển hồ sơ trên Hệ thống thông tin giải quyết TTHC tỉnh đến Phòng chuyên môn của Sở Nội vụ</w:t>
      </w:r>
    </w:p>
    <w:p>
      <w:r>
        <w:t>04 giờ làm việc</w:t>
      </w:r>
    </w:p>
    <w:p>
      <w:r>
        <w:t>Toàn trình</w:t>
      </w:r>
    </w:p>
    <w:p>
      <w:r>
        <w:t>Bước 2</w:t>
      </w:r>
    </w:p>
    <w:p>
      <w:r>
        <w:t>Lãnh đạo phòng chuyên môn</w:t>
      </w:r>
    </w:p>
    <w:p>
      <w:r>
        <w:t>Chuyển công chức theo dõi (chuyên quản) xử lý</w:t>
      </w:r>
    </w:p>
    <w:p>
      <w:r>
        <w:t>04 giờ làm việc</w:t>
      </w:r>
    </w:p>
    <w:p>
      <w:r>
        <w:t>Bước 3</w:t>
      </w:r>
    </w:p>
    <w:p>
      <w:r>
        <w:t>Chuyên viên phòng chuyên môn</w:t>
      </w:r>
    </w:p>
    <w:p>
      <w:r>
        <w:t>- Nhận hồ sơ và xem xét, kiểm tra, xử lý hồ sơ.</w:t>
      </w:r>
    </w:p>
    <w:p>
      <w:r>
        <w:t>- Dự thảo văn bản thẩm định.</w:t>
      </w:r>
    </w:p>
    <w:p>
      <w:r>
        <w:t>76 giờ làm việc</w:t>
      </w:r>
    </w:p>
    <w:p>
      <w:r>
        <w:t>Bước 4</w:t>
      </w:r>
    </w:p>
    <w:p>
      <w:r>
        <w:t>Lãnh đạo phòng chuyên môn</w:t>
      </w:r>
    </w:p>
    <w:p>
      <w:r>
        <w:t>Thẩm định, xem xét, xác nhận dự thảo kết quả giải quyết trước khi trình Lãnh đạo Sở ký, phê duyệt kết quả.</w:t>
      </w:r>
    </w:p>
    <w:p>
      <w:r>
        <w:t>12 giờ làm việc</w:t>
      </w:r>
    </w:p>
    <w:p>
      <w:r>
        <w:t>Bước 5</w:t>
      </w:r>
    </w:p>
    <w:p>
      <w:r>
        <w:t>Lãnh đạo Sở</w:t>
      </w:r>
    </w:p>
    <w:p>
      <w:r>
        <w:t>Xem xét, ký duyệt văn bản thẩm định, trình Chủ tịch UBND tỉnh</w:t>
      </w:r>
    </w:p>
    <w:p>
      <w:r>
        <w:t>12 giờ làm việc</w:t>
      </w:r>
    </w:p>
    <w:p>
      <w:r>
        <w:t>Bước 6</w:t>
      </w:r>
    </w:p>
    <w:p>
      <w:r>
        <w:t>Văn thư Cơ quan Sở Nội vụ</w:t>
      </w:r>
    </w:p>
    <w:p>
      <w:r>
        <w:t>- Thực hiện thủ tục phát hành văn bản trình Chủ tịch UBND tỉnh;</w:t>
      </w:r>
    </w:p>
    <w:p>
      <w:r>
        <w:t>- Chuyển hồ sơ điện tử trên Hệ thống thông tin giải quyết TTHC tỉnh đến Văn phòng UBND tỉnh</w:t>
      </w:r>
    </w:p>
    <w:p>
      <w:r>
        <w:t>08 giờ làm việc</w:t>
      </w:r>
    </w:p>
    <w:p>
      <w:r>
        <w:t>Bước 7</w:t>
      </w:r>
    </w:p>
    <w:p>
      <w:r>
        <w:t>Lãnh đạo Văn phòng UBND tỉnh</w:t>
      </w:r>
    </w:p>
    <w:p>
      <w:r>
        <w:t>Nhận hồ sơ (điện tử) và phân công Chuyên viên xử lý hồ sơ</w:t>
      </w:r>
    </w:p>
    <w:p>
      <w:r>
        <w:t>04 giờ làm việc</w:t>
      </w:r>
    </w:p>
    <w:p>
      <w:r>
        <w:t>Bước 8</w:t>
      </w:r>
    </w:p>
    <w:p>
      <w:r>
        <w:t>Chuyên viên Văn phòng UBND tỉnh</w:t>
      </w:r>
    </w:p>
    <w:p>
      <w:r>
        <w:t>- Tham mưu thẩm tra hồ sơ và dự thảo kết quả giải quyết TTHC trình Lãnh đạo Văn phòng, Lãnh đạo UBND tỉnh ký phê duyệt kết quả TTHC;</w:t>
      </w:r>
    </w:p>
    <w:p>
      <w:r>
        <w:t>- Chuyển bộ phận Văn thư lấy số văn bản, đóng dấu, chuyển trả kết quả (bản điện tử) cho Trung tâm Phục vụ hành chính công tỉnh.</w:t>
      </w:r>
    </w:p>
    <w:p>
      <w:r>
        <w:t>44 giờ làm việc</w:t>
      </w:r>
    </w:p>
    <w:p>
      <w:r>
        <w:t>Bước 9</w:t>
      </w:r>
    </w:p>
    <w:p>
      <w:r>
        <w:t>Văn thư Văn phòng UBND tỉnh</w:t>
      </w:r>
    </w:p>
    <w:p>
      <w:r>
        <w:t>- Lấy số văn bản, đóng dấu, chuyển trả kết quả (bản điện tử) cho Trung tâm Phục vụ hành chính công tỉnh.</w:t>
      </w:r>
    </w:p>
    <w:p>
      <w:r>
        <w:t>- Xác nhận hoàn thành trên Hệ thống thông tin giải quyết thủ tục hành chính tỉnh.</w:t>
      </w:r>
    </w:p>
    <w:p>
      <w:r>
        <w:t>04 giờ làm việc</w:t>
      </w:r>
    </w:p>
    <w:p>
      <w:r>
        <w:t>Bước 10</w:t>
      </w:r>
    </w:p>
    <w:p>
      <w:r>
        <w:t>Bộ phận trả kết quả Trung tâm Phục vụ hành chính công của tỉnh</w:t>
      </w:r>
    </w:p>
    <w:p>
      <w:r>
        <w:t>Nhận kết quả từ Văn phòng UBND tỉnh; Xác nhận Hệ thống thông tin giải quyết TTHC tỉnh; Thông báo và trả kết quả cho tổ chức/cá nhân</w:t>
      </w:r>
    </w:p>
    <w:p>
      <w:r>
        <w:t>Giờ hành chính</w:t>
      </w:r>
    </w:p>
    <w:p>
      <w:r>
        <w:t>Tổng thời gian giải quyết TTHC</w:t>
      </w:r>
    </w:p>
    <w:p>
      <w:r>
        <w:t>168 giờ làm việc (tương đương 21 ngày làm việc, kể từ ngày nhận đủ hồ sơ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