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3005/QĐ-UBND năm 2023 sửa đổi Đề án Phố Sách Hà Nội theo Quyết định 6920/QĐ-UBND phê duyệt Đề án Phố Sách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3005/QĐ-UBND</w:t>
      </w:r>
    </w:p>
    <w:p>
      <w:r>
        <w:t>Hà Nội, ngày 31 tháng 5 năm 2023</w:t>
      </w:r>
    </w:p>
    <w:p>
      <w:r>
        <w:t>QUYẾT ĐỊNH</w:t>
      </w:r>
    </w:p>
    <w:p>
      <w:r>
        <w:t>VỀ VIỆC SỬA ĐỔI, BỔ SUNG “ĐỀ ÁN PHỐ SÁCH HÀ NỘI” BAN HÀNH KÈM THEO QUYẾT ĐỊNH SỐ 6920/QĐ-UBND NGÀY 15/12/2016 CỦA UBND THÀNH PHỐ HÀ NỘI VỀ VIỆC PHÊ DUYỆT ĐỀ ÁN PHỐ SÁCH HÀ NỘI</w:t>
      </w:r>
    </w:p>
    <w:p>
      <w:r>
        <w:t>ỦY BAN NHÂN DÂN THÀNH PHỐ HÀ NỘI</w:t>
      </w:r>
    </w:p>
    <w:p>
      <w:r>
        <w:t>Căn cứ Luật Tổ chức chính quyền địa phương ngày 19/6/2015;</w:t>
      </w:r>
    </w:p>
    <w:p>
      <w:r>
        <w:t>Căn cứ Luật Xuất bản ngày 20/11/2012;</w:t>
      </w:r>
    </w:p>
    <w:p>
      <w:r>
        <w:t>Căn cứ Quyết định số 329/QĐ-TTg của Thủ tướng Chính phủ ngày 15/3/2017 về phê duyệt Đề án phát triển văn hóa đọc trong cộng đồng đến năm 2020, định hướng đến năm 2030;</w:t>
      </w:r>
    </w:p>
    <w:p>
      <w:r>
        <w:t>Căn cứ Quyết định số 6920/QĐ-UBND ngày 15/12/2016 của UBND thành phố Hà Nội về việc phê duyệt Đề án Phố Sách Hà Nội;</w:t>
      </w:r>
    </w:p>
    <w:p>
      <w:r>
        <w:t>Xét đề nghị tại Tờ trình liên ngành số 71/TTrLT-UBNDHK-STTTT ngày 27/4/2023 của UBND quận Hoàn Kiếm và Sở Thông tin và Truyền thông về việc sửa đổi, bổ sung “Đề án Phố Sách Hà Nội" ban hành kèm theo Quyết định số 6920/QĐ-UBND ngày 15/12/2016 của UBND thành phố Hà Nội về việc phê duyệt Đề án Phố Sách Hà Nội,</w:t>
      </w:r>
    </w:p>
    <w:p>
      <w:r>
        <w:t>QUYẾT ĐỊNH:</w:t>
      </w:r>
    </w:p>
    <w:p>
      <w:r>
        <w:t>Điều 1.  Sửa đổi, bổ sung một số nội dung của “Đề án Phố Sách Hà Nội” được ban hành kèm theo Quyết định số 6920/QĐ-UBND ngày 15/12/2016 của UBND thành phố Hà Nội về việc phê duyệt Đề án Phố Sách Hà Nội, cụ thể:</w:t>
      </w:r>
    </w:p>
    <w:p>
      <w:r>
        <w:t>1. Sửa đổi, bổ sung khoản 2.5. Về tổ chức và quản lý, điều 2, mục II như sau: “</w:t>
      </w:r>
    </w:p>
    <w:p>
      <w:r>
        <w:t>a) Mô hình tổ chức quản lý, điều hành hoạt động của Phố Sách Hà Nội</w:t>
      </w:r>
    </w:p>
    <w:p>
      <w:r>
        <w:t>- UBND quận Hoàn Kiếm quản lý toàn diện hoạt động của Phố Sách theo Quy chế hoạt động của Phố Sách. Đảm bảo kinh phí tổ chức sự kiện về sách và phát triển văn hóa đọc; mua sắm tài sản, duy tu duy trì hạ tầng kỹ thuật, cơ sở vật chất, để phục vụ hoạt động của Phố Sách Hà Nội.</w:t>
      </w:r>
    </w:p>
    <w:p>
      <w:r>
        <w:t>- Sở Thông tin và Truyền thông chủ trì, phối hợp các cơ quan liên quan tham mưu thực hiện quản lý nhà nước về xuất bản đối với các hoạt động của Phố Sách Hà Nội.</w:t>
      </w:r>
    </w:p>
    <w:p>
      <w:r>
        <w:t>b) Tiêu chí lựa chọn các đơn vị tham gia Phố Sách Hà Nội</w:t>
      </w:r>
    </w:p>
    <w:p>
      <w:r>
        <w:t>UBND quận Hoàn Kiếm chủ trì phối hợp với Sở Thông tin và Truyền thông xem xét, lựa chọn các đơn vị tham gia theo các tiêu chí sau:</w:t>
      </w:r>
    </w:p>
    <w:p>
      <w:r>
        <w:t>- Các đơn vị tham gia Phố Sách phải là những nhà xuất bản, công ty sách hoặc liên kết xuất bản nhiều đầu sách được bạn đọc quan tâm và tích cực tham gia các hoạt động phát triển văn hóa đọc do Thành phố tổ chức.</w:t>
      </w:r>
    </w:p>
    <w:p>
      <w:r>
        <w:t>- Đảm bảo thực hiện đầy đủ trách nhiệm, nghĩa vụ trong hoạt động kinh doanh tại Phố Sách theo quy định pháp luật và Quy chế hoạt động của Phố Sách.</w:t>
      </w:r>
    </w:p>
    <w:p>
      <w:r>
        <w:t>- Có khả năng tổ chức thường xuyên các hoạt động giao lưu, tọa đàm, giới thiệu sách và văn hóa đọc ít nhất 03 tháng/lần.</w:t>
      </w:r>
    </w:p>
    <w:p>
      <w:r>
        <w:t>- Đảm bảo thực hiện tốt việc duy tu, duy trì hệ thống gian hàng, cơ sở vật chất đã được đơn vị đầu tư tại Phố Sách Hà Nội (định kỳ hàng năm).</w:t>
      </w:r>
    </w:p>
    <w:p>
      <w:r>
        <w:t>c) Quy định đăng ký gian hàng</w:t>
      </w:r>
    </w:p>
    <w:p>
      <w:r>
        <w:t>- Các đơn vị tham gia kinh doanh tại Phố Sách Hà Nội đăng ký gian hàng theo phương thức thuê, thực hiện nghĩa vụ theo hợp đồng, đóng góp kinh phí xây dựng ban đầu và kinh phí duy trì hoạt động hàng tháng. Đồng thời, thực hiện đúng các quy định pháp luật và Quy chế hoạt động của Phố Sách.</w:t>
      </w:r>
    </w:p>
    <w:p>
      <w:r>
        <w:t>- Các đơn vị có nhu cầu chuyển nhượng, thay đổi tư cách pháp nhân phải được sự đồng ý của UBND quận Hoàn Kiếm và Sở Thông tin và Truyền thông”.</w:t>
      </w:r>
    </w:p>
    <w:p>
      <w:r>
        <w:t>2. Bổ sung một số nội dung tại khoản 2.8. Về kinh phí, điều 2, mục II như sau:</w:t>
      </w:r>
    </w:p>
    <w:p>
      <w:r>
        <w:t>“c) Kinh phí đầu tư bổ sung cơ sở vật chất, duy tu hạ tầng kỹ thuật; tuyên truyền nhiệm vụ chính trị, tổ chức các hoạt động phát triển văn hóa đọc: từ ngân sách quận Hoàn Kiếm và các nguồn huy động trong và ngoài nước hợp pháp khác”.</w:t>
      </w:r>
    </w:p>
    <w:p>
      <w:r>
        <w:t>3. Sửa đổi, bổ sung một số nội dung Mục III. Tổ chức thực hiện như sau:</w:t>
      </w:r>
    </w:p>
    <w:p>
      <w:r>
        <w:t>“1. Sở Thông tin và Truyền thông</w:t>
      </w:r>
    </w:p>
    <w:p>
      <w:r>
        <w:t>- Chủ trì, phối hợp với các đơn vị liên quan tổ chức triển khai thực hiện Đề án.</w:t>
      </w:r>
    </w:p>
    <w:p>
      <w:r>
        <w:t>- Chủ trì, phối hợp với các cơ quan thực hiện quản lý nhà nước đối với các hoạt động của Phố Sách Hà Nội; kiểm tra, giám sát hoạt động phát hành, giới thiệu sách; phối hợp UBND quận Hoàn Kiếm trong việc: ban hành Quy chế hoạt động của Phố Sách Hà Nội, xây dựng tiêu chí và lựa chọn các đơn vị tham gia, tham mưu đề xuất cơ chế, chính sách hỗ trợ sự phát triển của Phố Sách, các hoạt động tuyên truyền, quảng bá.</w:t>
      </w:r>
    </w:p>
    <w:p>
      <w:r>
        <w:t>- Phối hợp UBND quận Hoàn Kiếm, kiến nghị, đề xuất UBND thành phố Hà Nội chỉ đạo giải quyết những vấn đề vượt thẩm quyền.</w:t>
      </w:r>
    </w:p>
    <w:p>
      <w:r>
        <w:t>2. UBND quận Hoàn Kiếm</w:t>
      </w:r>
    </w:p>
    <w:p>
      <w:r>
        <w:t>- Là chủ đầu tư chịu trách nhiệm tổ chức triển khai thi công, xây dựng Phố Sách Hà Nội cố định tại phố 19/12 theo Đề án được phê duyệt.</w:t>
      </w:r>
    </w:p>
    <w:p>
      <w:r>
        <w:t>- Quản lý, điều hành trực tiếp, toàn diện các hoạt động của Phố Sách: Hoạt động kinh doanh, phát hành, giới thiệu sách và các hoạt động văn hóa - văn nghệ; bố trí địa điểm và tổ chức trông giữ phương tiện giao thông xung quanh khu vực tổ chức Phố Sách; đảm bảo an ninh trật tự, vệ sinh môi trường, chiếu sáng, trồng thêm hoa và cây canh, cây xanh tại khu vực tổ chức Phố Sách Hà Nội.</w:t>
      </w:r>
    </w:p>
    <w:p>
      <w:r>
        <w:t>- Chủ trì ban hành Quy chế hoạt động của Phố Sách Hà Nội; thông qua các chương trình hoạt động của Phố Sách; tham mưu đề xuất cơ chế, chính sách hỗ trợ, phát triển Phố Sách.</w:t>
      </w:r>
    </w:p>
    <w:p>
      <w:r>
        <w:t>- Phối hợp Sở Thông tin và Truyền thông thực hiện quản lý nhà nước đối với các hoạt động của Phố Sách; xây dựng tiêu chí và lựa chọn các đơn vị tham gia; các hoạt động tuyên truyền, quảng bá.</w:t>
      </w:r>
    </w:p>
    <w:p>
      <w:r>
        <w:t>- Chủ trì tổng hợp, kiến nghị, đề xuất UBND Thành phố chỉ đạo giải quyết những vấn đề vượt thẩm quyền.</w:t>
      </w:r>
    </w:p>
    <w:p>
      <w:r>
        <w:t>3. Sở Văn hóa và Thể thao</w:t>
      </w:r>
    </w:p>
    <w:p>
      <w:r>
        <w:t>Phối hợp UBND quận Hoàn Kiếm và các đơn vị liên quan tổ chức không gian văn hóa đọc và các hoạt động tại Phố Sách Hà Nội.</w:t>
      </w:r>
    </w:p>
    <w:p>
      <w:r>
        <w:t>4. Sở Giáo dục và Đào tạo</w:t>
      </w:r>
    </w:p>
    <w:p>
      <w:r>
        <w:t>Phối hợp UBND quận Hoàn Kiếm, Sở Thông tin và Truyền thông, Đoàn Thanh niên Cộng sản Hồ Chí Minh thành phố Hà Nội tổ chức tuyên truyền, giới thiệu, thông tin về Phố Sách Hà Nội trong hệ thống các trường học trên địa bàn Hà Nội, có kế hoạch phối hợp tổ chức các sự kiện văn hóa - xã hội, hoạt động ngoại khóa, các hoạt động phát triển văn hóa đọc cho học sinh tại Phố Sách Hà Nội.</w:t>
      </w:r>
    </w:p>
    <w:p>
      <w:r>
        <w:t>5. Sở Ngoại vụ</w:t>
      </w:r>
    </w:p>
    <w:p>
      <w:r>
        <w:t>Phối hợp với UBND quận Hoàn Kiếm, Sở Thông tin và Truyền thông kết nối, tổ chức các hoạt động tại Phố Sách Hà Nội với Đại sứ quán, các tổ chức quốc tế, các cơ quan Việt Nam tại nước ngoài...góp phần tuyên truyền, quảng bá hình ảnh và giá trị văn hóa, lịch sử của Thủ đô với bạn đọc và du khách nước ngoài.</w:t>
      </w:r>
    </w:p>
    <w:p>
      <w:r>
        <w:t>6. Sở Du lịch</w:t>
      </w:r>
    </w:p>
    <w:p>
      <w:r>
        <w:t>Phối hợp với UBND quận Hoàn Kiếm, Sở Thông tin và Truyền thông tổ chức tuyên truyền, giới thiệu, thông tin về Phố Sách tới khách du lịch (qua tài liệu hướng dẫn du lịch, chương trình tham quan của các công ty lữ hành...), kết nối các tuyến điểm du lịch của quận, thành phố để đưa Phố Sách thành một điểm thăm quan khi du khách đến Hà Nội.</w:t>
      </w:r>
    </w:p>
    <w:p>
      <w:r>
        <w:t>7. Trung tâm Xúc tiến Đầu tư, Thương mại, Du lịch</w:t>
      </w:r>
    </w:p>
    <w:p>
      <w:r>
        <w:t>Phối hợp UBND quận Hoàn Kiếm, Sở Thông tin và Truyền thông và các sở, ngành, đơn vị liên quan tăng cường trao đổi thông tin với các tổ chức trong và ngoài nước; tổ chức các chương trình, sự kiện xúc tiến du lịch, thương mại... tại Phố Sách, góp phần đa dạng hóa các hoạt động, đáp ứng nhu cầu của bạn đọc, nhân dân và du khách khi đến với Hà Nội.</w:t>
      </w:r>
    </w:p>
    <w:p>
      <w:r>
        <w:t>8. Đoàn Thanh niên Cộng sản Hồ Chí Minh thành phố Hà Nội</w:t>
      </w:r>
    </w:p>
    <w:p>
      <w:r>
        <w:t>Phối hợp với UBND quận Hoàn Kiếm, Sở Thông tin và Truyền thông tổ chức tuyên truyền, giới thiệu, cung cấp thông tin về Phố Sách tới đoàn viên thanh niên và sinh viên các trường đại học, cao đẳng, trung học chuyên nghiệp - dạy nghề trên địa bàn Thành phố, các tổ chức Đoàn tại cơ sở; khuyến khích đoàn viên thanh niên tổ chức các sự kiện văn hóa - xã hội, hoạt động phát triển văn hóa đọc, hoạt động ngoại khóa tại Phố Sách Hà Nội.</w:t>
      </w:r>
    </w:p>
    <w:p>
      <w:r>
        <w:t>9. Các cơ quan báo chí Hà Nội</w:t>
      </w:r>
    </w:p>
    <w:p>
      <w:r>
        <w:t>Phối hợp với UBND quận Hoàn Kiếm, Sở Thông tin và Truyền thông thường xuyên đăng tải các thông tin, sự kiện diễn ra; tăng cường tuyên truyền giới thiệu sách và các hoạt động, sự kiện phát triển văn hóa đọc được tổ chức tại Phố Sách Hà Nội.</w:t>
      </w:r>
    </w:p>
    <w:p>
      <w:r>
        <w:t>10. Công an Thành phố Hà Nội</w:t>
      </w:r>
    </w:p>
    <w:p>
      <w:r>
        <w:t>Xây dựng phương án đảm bảo an ninh chính trị, trật tự an toàn xã hội, an toàn giao thông tại khu vực tổ chức Phố Sách Hà Nội. Đảm bảo an toàn phòng chống cháy nổ cho khu vực tổ chức Phố Sách Hà Nội”.</w:t>
      </w:r>
    </w:p>
    <w:p>
      <w:r>
        <w:t>Điều 2.  Các nội dung khác tại Quyết định số 6920/QĐ-UBND ngày 15/12/2016 của UBND thành phố Hà Nội vẫn có hiệu lực thi hành.</w:t>
      </w:r>
    </w:p>
    <w:p>
      <w:r>
        <w:t>Điều 3.  Quyết định có hiệu lực thi hành từ ngày ký.</w:t>
      </w:r>
    </w:p>
    <w:p>
      <w:r>
        <w:t>Chánh Văn phòng UBND Thành phố; Giám đốc các Sở, ngành: Thông tin và Truyền thông, Quy hoạch Kiến trúc, Văn hóa và Thể thao, Tài chính, Giao thông Vận tải, Tài nguyên và Môi trường, Xây dựng, Công an thành phố Hà Nội, Ngân hàng Nhà nước Việt Nam chi nhánh thành phố Hà Nội, Cục Thuế thành phố Hà Nội, Kho Bạc Nhà nước Hà Nội; Chủ tịch UBND quận Hoàn Kiếm; Tổng Giám đốc Tổng Công ty điện lực Hà Nội; Thủ trưởng các cơ quan, đơn vị liên quan chịu trách nhiệm thi hành Quyết định này./</w:t>
      </w:r>
    </w:p>
    <w:p>
      <w:r>
        <w:t>Nơi nhận:</w:t>
      </w:r>
    </w:p>
    <w:p>
      <w:r>
        <w:t>- Như Điều 3;</w:t>
      </w:r>
    </w:p>
    <w:p>
      <w:r>
        <w:t>- Thường trực Thành ủy;</w:t>
      </w:r>
    </w:p>
    <w:p>
      <w:r>
        <w:t>- Chủ tịch UBND Thành phố;</w:t>
      </w:r>
    </w:p>
    <w:p>
      <w:r>
        <w:t>- Các Phó Chủ tịch UBND TP;</w:t>
      </w:r>
    </w:p>
    <w:p>
      <w:r>
        <w:t>- Ban Tuyên giáo Thành ủy;</w:t>
      </w:r>
    </w:p>
    <w:p>
      <w:r>
        <w:t>- VPUB: CVP, PCVP P.T.T.Huyền, phòng KGVX, TH;</w:t>
      </w:r>
    </w:p>
    <w:p>
      <w:r>
        <w:t>- Lưu: VT, KGVX  (Thúy).</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