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30/2025/QĐ-UBND bãi bỏ các Quyết định của Ủy ban nhân dân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10/05/2025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30/2025/QĐ-UBND</w:t>
      </w:r>
    </w:p>
    <w:p>
      <w:r>
        <w:t>Điện Biên, ngày 29 tháng 4 năm 2025</w:t>
      </w:r>
    </w:p>
    <w:p>
      <w:r>
        <w:t>QUYẾT ĐỊNH</w:t>
      </w:r>
    </w:p>
    <w:p>
      <w:r>
        <w:t>BÃI BỎ CÁC QUYẾT ĐỊNH CỦA ỦY BAN NHÂN DÂN TỈNH ĐIỆN BIÊN</w:t>
      </w:r>
    </w:p>
    <w:p>
      <w:r>
        <w:t>ỦY BAN NHÂN DÂN TỈNH ĐIỆN BIÊN</w:t>
      </w:r>
    </w:p>
    <w:p>
      <w:r>
        <w:t>Căn cứ Luật Tổ chức chính quyền địa phương ngày 19 tháng 02 năm 2025;</w:t>
      </w:r>
    </w:p>
    <w:p>
      <w:r>
        <w:t>Căn cứ Luật Ban hành văn bản quy phạm pháp luật ngày 19 tháng 02 năm 2025;</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Thông tư số 09/2024/TT-BKHCN ngày 27 tháng 12 năm 2024 của Bộ trưởng Bộ Khoa học và Công nghệ Quy định quản lý nhiệm vụ khoa học và công nghệ cấp tỉnh, cấp cơ sở sử dụng ngân sách nhà nước;</w:t>
      </w:r>
    </w:p>
    <w:p>
      <w:r>
        <w:t>Theo đề nghị của Giám đốc Sở Khoa học và Công nghệ.</w:t>
      </w:r>
    </w:p>
    <w:p>
      <w:r>
        <w:t>Ủy ban nhân dân tỉnh Điện Biên ban hành Quyết định bãi bỏ các quyết định của Ủy ban nhân dân tỉnh Điện Biên.</w:t>
      </w:r>
    </w:p>
    <w:p>
      <w:r>
        <w:t>Điều 1. Bãi bỏ toàn bộ các quyết định</w:t>
      </w:r>
    </w:p>
    <w:p>
      <w:r>
        <w:t>Bãi bỏ toàn bộ các quyết định sau đây:</w:t>
      </w:r>
    </w:p>
    <w:p>
      <w:r>
        <w:t>1. Quyết định số 35/2019/QĐ-UBND ngày 27 tháng 9 năm 2019 của Ủy ban nhân dân tỉnh Điện Biên ban hành Quy định đánh giá nghiệm thu kết quả thực hiện nhiệm vụ khoa học công nghệ cấp tỉnh sử dụng ngân sách nhà nước trên địa bàn tỉnh Điện Biên;</w:t>
      </w:r>
    </w:p>
    <w:p>
      <w:r>
        <w:t>2. Quyết định số 06/2021/QĐ-UBND ngày 02 tháng 4 năm 2021 của Ủy ban nhân dân tỉnh Điện Biên Quy định nội dung và mức chi từ ngân sách nhà nước để thực hiện hoạt động sáng kiến trên địa bàn tỉnh Điện Biên.</w:t>
      </w:r>
    </w:p>
    <w:p>
      <w:r>
        <w:t>3. Quyết định số 23/2024/QĐ-UBND ngày 24 tháng 6 năm 2024 của Ủy ban nhân dân tỉnh Điện Biên ban hành Quy định xác định nhiệm vụ khoa học và công nghệ cấp tỉnh; tuyển chọn, giao trực tiếp tổ chức và cá nhân thực hiện nhiệm vụ khoa học và công nghệ cấp tỉnh sử dụng ngân sách nhà nước trên địa bàn tỉnh Điện Biên.</w:t>
      </w:r>
    </w:p>
    <w:p>
      <w:r>
        <w:t>Điều 2. Điều khoản thi hành</w:t>
      </w:r>
    </w:p>
    <w:p>
      <w:r>
        <w:t>1. Quyết định này có hiệu lực thi hành kể từ ngày 10 tháng 5 năm 2025.</w:t>
      </w:r>
    </w:p>
    <w:p>
      <w:r>
        <w:t>2. Chánh Văn phòng Ủy ban nhân dân tỉnh; Giám đốc các Sở: Khoa học và Công nghệ, Tài chính; Thủ trưởng các sở, ban, ngành tỉnh; Chủ tịch Ủy ban nhân dân các huyện, thị xã, thành phố và các cơ quan, đơn vị, tổ chức, cá nhân có liên quan chịu trách nhiệm thi hành Quyết định này./.</w:t>
      </w:r>
    </w:p>
    <w:p>
      <w:r>
        <w:t>Nơi nhận:</w:t>
      </w:r>
    </w:p>
    <w:p>
      <w:r>
        <w:t>- Như Điều 2;</w:t>
      </w:r>
    </w:p>
    <w:p>
      <w:r>
        <w:t>- Văn phòng Chính phủ</w:t>
      </w:r>
    </w:p>
    <w:p>
      <w:r>
        <w:t>- Vụ Pháp chế: Bộ Khoa học và Công nghệ;</w:t>
      </w:r>
    </w:p>
    <w:p>
      <w:r>
        <w:t>- Cục Kiểm tra VB và QLXLVPHC - Bộ Tư pháp;</w:t>
      </w:r>
    </w:p>
    <w:p>
      <w:r>
        <w:t>- Thường trực Tỉnh ủy;</w:t>
      </w:r>
    </w:p>
    <w:p>
      <w:r>
        <w:t>- Thường trực HĐND tỉnh;</w:t>
      </w:r>
    </w:p>
    <w:p>
      <w:r>
        <w:t>- Lãnh đạo UBND tỉnh;</w:t>
      </w:r>
    </w:p>
    <w:p>
      <w:r>
        <w:t>- Ủy ban MTTQ Việt Nam tỉnh;</w:t>
      </w:r>
    </w:p>
    <w:p>
      <w:r>
        <w:t>- Đoàn Đại biểu Quốc hội tỉnh;</w:t>
      </w:r>
    </w:p>
    <w:p>
      <w:r>
        <w:t>- Báo Điện Biên Phủ; Đài Phát thanh và Truyền hình tỉnh;</w:t>
      </w:r>
    </w:p>
    <w:p>
      <w:r>
        <w:t>- Cổng Thông tin điện tử tỉnh;</w:t>
      </w:r>
    </w:p>
    <w:p>
      <w:r>
        <w:t>- Trung tâm TT-HN-NK tỉnh;</w:t>
      </w:r>
    </w:p>
    <w:p>
      <w:r>
        <w:t>- Lưu: VT, KGVX.</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