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30/2024/QĐ-UBND quy định cơ cấu tổ chức Đài Phát thanh và Truyền hình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30/2024/QĐ-UBND</w:t>
      </w:r>
    </w:p>
    <w:p>
      <w:r>
        <w:t>Hòa Bình, ngày 20 tháng 8 năm 2024</w:t>
      </w:r>
    </w:p>
    <w:p>
      <w:r>
        <w:t>QUYẾT ĐỊNH</w:t>
      </w:r>
    </w:p>
    <w:p>
      <w:r>
        <w:t>QUY ĐỊNH CƠ CẤU TỔ CHỨC ĐÀI PHÁT THANH VÀ TRUYỀN HÌNH TỈNH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120/2020/NĐ-CP ngày 07 tháng 10 năm 2020 của Chính phủ quy định về thành lập, tổ chức lại, giải thể đơn vị sự nghiệp công lập;</w:t>
      </w:r>
    </w:p>
    <w:p>
      <w:r>
        <w:t>Theo đề nghị của Giám đốc Đài Phát thanh và Truyền hình tỉnh Hòa Bình tại Tờ trình số 34/TTr-PTTH ngày 07 tháng 8 năm 2024; ý kiến thẩm định của Giám đốc Sở Nội vụ tại Công văn số 2856/SNV-TCBC ngày 19 tháng 7 năm 2024.</w:t>
      </w:r>
    </w:p>
    <w:p>
      <w:r>
        <w:t>QUYẾT ĐỊNH:</w:t>
      </w:r>
    </w:p>
    <w:p>
      <w:r>
        <w:t>Điều 1. Cơ cấu tổ chức</w:t>
      </w:r>
    </w:p>
    <w:p>
      <w:r>
        <w:t>a) Các phòng chuyên môn thuộc Đài Phát thanh và Truyền hình tỉnh gồm:</w:t>
      </w:r>
    </w:p>
    <w:p>
      <w:r>
        <w:t>- Phòng Tổ chức Hành chính và Dịch vụ Quảng cáo;</w:t>
      </w:r>
    </w:p>
    <w:p>
      <w:r>
        <w:t>- Phòng Thời sự;</w:t>
      </w:r>
    </w:p>
    <w:p>
      <w:r>
        <w:t>- Phòng Biên tập;</w:t>
      </w:r>
    </w:p>
    <w:p>
      <w:r>
        <w:t>- Phòng Phát thanh và Thông tin điện tử;</w:t>
      </w:r>
    </w:p>
    <w:p>
      <w:r>
        <w:t>- Phòng Tiếng dân tộc;</w:t>
      </w:r>
    </w:p>
    <w:p>
      <w:r>
        <w:t>- Phòng Văn nghệ giải trí;</w:t>
      </w:r>
    </w:p>
    <w:p>
      <w:r>
        <w:t>- Phòng Kỹ thuật và Công nghệ;</w:t>
      </w:r>
    </w:p>
    <w:p>
      <w:r>
        <w:t>- Phòng Kỹ thuật truyền dẫn phát sóng.</w:t>
      </w:r>
    </w:p>
    <w:p>
      <w:r>
        <w:t>b) Các phòng chuyên môn có từ 7 đến 9 người làm việc là viên chức được bố trí 01 Phó Trưởng phòng; có từ 10 người làm việc là viên chức trở lên được bố trí không quá 02 Phó Trưởng phòng.</w:t>
      </w:r>
    </w:p>
    <w:p>
      <w:r>
        <w:t>c) Việc bổ nhiệm, bổ nhiệm lại, miễn nhiệm, điều động, khen thưởng, kỷ luật,  cách chức, nghỉ hưu và thực hiện chế độ chính sách đối với các chức danh Trưởng phòng, Phó Trưởng phòng thực hiện theo quy định của pháp luật và phân cấp quản lý cán bộ, công chức, viên chức của Ủy ban nhân dân tỉnh Hòa Bình.</w:t>
      </w:r>
    </w:p>
    <w:p>
      <w:r>
        <w:t>d) Giám đốc Đài Phát thanh và Truyền hình tỉnh quy định chức năng, nhiệm vụ, quyền hạn của các phòng, trách nhiệm của người đứng đầu các phòng theo quy định của pháp luật.</w:t>
      </w:r>
    </w:p>
    <w:p>
      <w:r>
        <w:t>Điều 2.  Quyết định này có hiệu lực thi hành kể từ ngày 05/9/2024 và thay thế Quyết định số 43/2019/QĐ-UBND ngày 31/10/2019 của Ủy ban nhân dân tỉnh Hòa Bình về việc quy định cơ cấu tổ chức Đài Phát thanh và Truyền hình tỉnh Hòa Bình.</w:t>
      </w:r>
    </w:p>
    <w:p>
      <w:r>
        <w:t>Điều 3.  Chánh Văn phòng Ủy ban nhân dân tỉnh, Giám đốc các Sở, Thủ trưởng các ban, ngành, đoàn thể và các đơn vị, tổ chức, cá nhân có liên quan chịu trách nhiệm thi hành Quyết định này./.</w:t>
      </w:r>
    </w:p>
    <w:p>
      <w:r>
        <w:t>Nơi nhận:</w:t>
      </w:r>
    </w:p>
    <w:p>
      <w:r>
        <w:t>- Như Điều 3;</w:t>
      </w:r>
    </w:p>
    <w:p>
      <w:r>
        <w:t>- Bộ TTTT;</w:t>
      </w:r>
    </w:p>
    <w:p>
      <w:r>
        <w:t>- Bộ Nội vụ;</w:t>
      </w:r>
    </w:p>
    <w:p>
      <w:r>
        <w:t>- Cục Kiểm tra VBQPPL - Bộ Tư pháp;</w:t>
      </w:r>
    </w:p>
    <w:p>
      <w:r>
        <w:t>- Thường trực Tỉnh ủy;</w:t>
      </w:r>
    </w:p>
    <w:p>
      <w:r>
        <w:t>- Thường trực HĐND tỉnh;</w:t>
      </w:r>
    </w:p>
    <w:p>
      <w:r>
        <w:t>- Chủ tịch, các Phó Chủ tịch UBND tỉnh;</w:t>
      </w:r>
    </w:p>
    <w:p>
      <w:r>
        <w:t>- Các Ban của HĐND tỉnh;</w:t>
      </w:r>
    </w:p>
    <w:p>
      <w:r>
        <w:t>- Đại biểu HĐND tỉnh;</w:t>
      </w:r>
    </w:p>
    <w:p>
      <w:r>
        <w:t>- Các Phó CVPUBND tỉnh;</w:t>
      </w:r>
    </w:p>
    <w:p>
      <w:r>
        <w:t>- TT Tin học và Công báo - VPUBND tỉnh;</w:t>
      </w:r>
    </w:p>
    <w:p>
      <w:r>
        <w:t>- Lưu: VT, NVK (V65b).</w:t>
      </w:r>
    </w:p>
    <w:p>
      <w:r>
        <w:t>TM. ỦY BAN NHÂN DÂN</w:t>
      </w:r>
    </w:p>
    <w:p>
      <w:r>
        <w:t>CHỦ TỊCH</w:t>
      </w:r>
    </w:p>
    <w:p>
      <w:r>
        <w:t>Bùi Văn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