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2987/QĐ-UBND năm 2024 về Kế hoạch tăng cường công tác bảo đảm trật tự, an toàn giao thông đối với hoạt động kinh doanh vận tải đường bộ trong tình hình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2987/QĐ-UBND</w:t>
      </w:r>
    </w:p>
    <w:p>
      <w:r>
        <w:t>Bình Định, ngày 20 tháng 8 năm 2024</w:t>
      </w:r>
    </w:p>
    <w:p>
      <w:r>
        <w:t>QUYẾT ĐỊNH</w:t>
      </w:r>
    </w:p>
    <w:p>
      <w:r>
        <w:t>BAN HÀNH KẾ HOẠCH TĂNG CƯỜNG CÔNG TÁC BẢO ĐẢM TRẬT TỰ, AN TOÀN GIAO THÔNG ĐỐI VỚI HOẠT ĐỘNG KINH DOANH VẬN TẢI ĐƯỜNG BỘ TRONG TÌNH HÌNH MỚI TRÊN ĐỊA BÀN TỈNH.</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Chỉ thị số 23/CT-TTg ngày 26 7 2024 của Thủ tướng Chính phủ về tăng cường công tác bảo đảm trật tự, an toàn giao thông đối với hoạt động kinh doanh vận tải đường bộ trong tình hình mới;</w:t>
      </w:r>
    </w:p>
    <w:p>
      <w:r>
        <w:t>Căn cứ Kế hoạch số 79-KH/TU ngày 15/11/2023 của Ban Thường vụ Tỉnh ủy về triển khai thực hiện Chỉ thị số 23-CT/TW ngày 25/5/2023 của Ban Bí thư Trung ương Đảng về tăng cường sự lãnh đạo của Đảng đối với công tác bảo đảm trật tự, an toàn giao thông trong tình hình mới;</w:t>
      </w:r>
    </w:p>
    <w:p>
      <w:r>
        <w:t>Theo đề nghị của Ban An toàn giao thông tỉnh tại Văn bản số 340/BATGT-VP ngày 09/8/2024.</w:t>
      </w:r>
    </w:p>
    <w:p>
      <w:r>
        <w:t>QUYẾT ĐỊNH:</w:t>
      </w:r>
    </w:p>
    <w:p>
      <w:r>
        <w:t>Điều 1.  Ban hành kèm theo Quyết định này Kế hoạch tăng cường công tác bảo đảm trật tự, an toàn giao thông đối với hoạt động kinh doanh vận tải đường bộ trong tình hình mới trên địa bàn tỉnh.</w:t>
      </w:r>
    </w:p>
    <w:p>
      <w:r>
        <w:t>Điều 2.  Chánh Văn phòng UBND tỉnh, Ban An toàn giao thông tỉnh, Giám đốc các Sở, Thủ trưởng các ban, ngành, hội đoàn thể tỉnh, Chủ tịch UBND các huyện, thị xã, thành phố và các cơ quan, đơn vị liên quan chịu trách nhiệm thi hành Quyết định này kể từ ngày ký./.</w:t>
      </w:r>
    </w:p>
    <w:p>
      <w:r>
        <w:t>Nơi nhận:</w:t>
      </w:r>
    </w:p>
    <w:p>
      <w:r>
        <w:t>- Như Điều 2;</w:t>
      </w:r>
    </w:p>
    <w:p>
      <w:r>
        <w:t>- Ủy ban ATGT Quốc gia (báo cáo);</w:t>
      </w:r>
    </w:p>
    <w:p>
      <w:r>
        <w:t>- TT Tỉnh ủy. TT HĐND tỉnh (báo cáo);</w:t>
      </w:r>
    </w:p>
    <w:p>
      <w:r>
        <w:t>- Ủy ban MTTQVN tỉnh;</w:t>
      </w:r>
    </w:p>
    <w:p>
      <w:r>
        <w:t>- CT và các PCT UBND tỉnh;</w:t>
      </w:r>
    </w:p>
    <w:p>
      <w:r>
        <w:t>- Cục Đường bộ Việt Nam;</w:t>
      </w:r>
    </w:p>
    <w:p>
      <w:r>
        <w:t>- Viện KS nhân dân tỉnh;</w:t>
      </w:r>
    </w:p>
    <w:p>
      <w:r>
        <w:t>- Tòa án nhân dân tỉnh;</w:t>
      </w:r>
    </w:p>
    <w:p>
      <w:r>
        <w:t>- Cảng vụ Hàng hải Quy Nhơn;</w:t>
      </w:r>
    </w:p>
    <w:p>
      <w:r>
        <w:t>- TV Ban ATGT tỉnh;</w:t>
      </w:r>
    </w:p>
    <w:p>
      <w:r>
        <w:t>- LĐVP UBND tỉnh, CV;</w:t>
      </w:r>
    </w:p>
    <w:p>
      <w:r>
        <w:t>- Các Doanh nghiệp KDVT</w:t>
      </w:r>
    </w:p>
    <w:p>
      <w:r>
        <w:t>(do Sở GTVT gửi) ;</w:t>
      </w:r>
    </w:p>
    <w:p>
      <w:r>
        <w:t>- Lưu: VT, TTTH-CB, K19.</w:t>
      </w:r>
    </w:p>
    <w:p>
      <w:r>
        <w:t>TM. ỦY BAN NHÂN DÂN</w:t>
      </w:r>
    </w:p>
    <w:p>
      <w:r>
        <w:t>CHỦ TỊCH</w:t>
      </w:r>
    </w:p>
    <w:p>
      <w:r>
        <w:t>Phạm Anh Tuấn</w:t>
      </w:r>
    </w:p>
    <w:p>
      <w:r>
        <w:t>KẾ HOẠCH</w:t>
      </w:r>
    </w:p>
    <w:p>
      <w:r>
        <w:t>TĂNG CƯỜNG CÔNG TÁC BẢO ĐẢM TRẬT TỰ, AN TOÀN GIAO THÔNG ĐỐI VỚI HOẠT ĐỘNG KINH DOANH VẬN TẢI ĐƯỜNG BỘ TRONG TÌNH HÌNH MỚI TRÊN ĐỊA BÀN TỈNH</w:t>
      </w:r>
    </w:p>
    <w:p>
      <w:r>
        <w:t>(Kèm theo Quyết định số: 2987/QĐ-UBND ngày 20/8/2024 của UBND tỉnh).</w:t>
      </w:r>
    </w:p>
    <w:p>
      <w:r>
        <w:t>I. MỤC ĐÍCH, YÊU CẦU</w:t>
      </w:r>
    </w:p>
    <w:p>
      <w:r>
        <w:t>1. Mục đích</w:t>
      </w:r>
    </w:p>
    <w:p>
      <w:r>
        <w:t>a) Nâng cao hiệu quả quản lý nhà nước trong công tác bảo đảm trật tự, an toàn giao thông (ATGT) đối với hoạt động kinh doanh vận tải đường bộ trong tình hình mới; nâng cao ý thức trách nhiệm, tính chuyên nghiệp, đạo đức nghề nghiệp của người thực thi công vụ trong lĩnh vực bảo đảm trật tự ATGT, nhất là đối với hoạt động kinh doanh vận tải đường bộ.</w:t>
      </w:r>
    </w:p>
    <w:p>
      <w:r>
        <w:t>b) Nâng cao nhận thức và ý thức tự giác chấp hành pháp luật của người tham gia giao thông; kiên trì xây dựng văn hóa chấp hành pháp luật, ứng xử văn minh khi tham gia giao thông trong mọi tầng lớp nhân dân, nhất là người điều khiển mô tô, xe máy, doanh nghiệp và lái xe kinh doanh vận tải đường bộ.</w:t>
      </w:r>
    </w:p>
    <w:p>
      <w:r>
        <w:t>c) Phòng ngừa, kiềm chế và kéo giảm tai nạn giao thông liên quan đến hoạt động kinh doanh vận tải đường bộ một cách bền vững; hạn chế thấp nhất tai nạn giao thông đặc biệt nghiêm trọng.</w:t>
      </w:r>
    </w:p>
    <w:p>
      <w:r>
        <w:t>d) Chỉ đạo và tổ chức triển khai thực hiện quyết liệt, đồng bộ các giải pháp theo tinh thần Chỉ thị số 23/CT-TTg ngày 26/7/2024 của Thủ tướng Chính phủ về tăng cường công tác bảo đảm trật tự ATGT đối với hoạt động kinh doanh vận tải đường bộ trong tình hình mới trên địa bàn toàn tỉnh.</w:t>
      </w:r>
    </w:p>
    <w:p>
      <w:r>
        <w:t>2. Yêu cầu</w:t>
      </w:r>
    </w:p>
    <w:p>
      <w:r>
        <w:t>a) Các Sở, ban, ngành, hội đoàn thể tỉnh, UBND các huyện, thị xã, thành phố, các Doanh nghiệp hoạt động vận tải trên địa bàn tỉnh và các đơn vị liên quan xây dựng kế hoạch thực hiện; đồng thời, tiếp tục thực hiện nghiêm các chỉ đạo của UBND tỉnh, của các cấp, các ngành có liên quan về bảo đảm trật tự ATGT; chuẩn bị các điều kiện tốt nhất để thực hiện Luật Trật tự, an toàn giao thông đường bộ và Luật Đường bộ ngay khi có hiệu lực thi hành.</w:t>
      </w:r>
    </w:p>
    <w:p>
      <w:r>
        <w:t>b) Phổ biến, quán triệt nhiệm vụ đến từng đơn vị, cá nhân kinh doanh vận tải đường bộ tuyệt đối tuân thủ pháp luật về trật tự ATGT, từng bước xây dựng văn hóa giao thông an toàn trong tình hình mới.</w:t>
      </w:r>
    </w:p>
    <w:p>
      <w:r>
        <w:t>c) Tăng cường ứng dụng khoa học công nghệ trong công tác quản lý điều hành vận tải, điều khiển giao thông; giám sát, phát hiện và xử lý vi phạm về trật tự ATGT.</w:t>
      </w:r>
    </w:p>
    <w:p>
      <w:r>
        <w:t>II. MỤC TIÊU:    Thiết lập trật tự, kỷ cương trong chấp hành pháp luật về trật tự ATGT đối với hoạt động kinh doanh vận tải đường bộ trong tình hình mới; xây dựng ý thức tự giác, ứng xử văn minh, chuẩn mực của khi tham gia giao thông, giảm thiểu tai nạn giao thông; trọng tâm là bảo đảm an ninh, an toàn sức khỏe, tính mạng, tài sản của Nhân dân.</w:t>
      </w:r>
    </w:p>
    <w:p>
      <w:r>
        <w:t>III. NHIỆM VỤ VÀ GIẢI PHÁP TRỌNG TÂM</w:t>
      </w:r>
    </w:p>
    <w:p>
      <w:r>
        <w:t>1.  Triển khai thực hiện quyết liệt, đồng bộ, thường xuyên các giải pháp tại Chỉ thị số 23/CT-TTg ngày 26/7/2024 của Thủ tướng Chính phủ về tăng cường công tác bảo đảm trật tự ATGT đối với hoạt động kinh doanh vận tải đường bộ trong tình hình mới; các Nghị quyết, Chỉ thị, Công điện chỉ đạo của Chính phủ, Ủy ban an toàn giao thông Quốc gia và các văn bản triển khai thực hiện của địa phương trong công tác bảo đảm trật tự ATGT trên địa bàn tỉnh.</w:t>
      </w:r>
    </w:p>
    <w:p>
      <w:r>
        <w:t>2.  Đa dạng hoá nội dung, hình thức, nâng cao hiệu quả công tác tuyên truyền pháp luật hoạt động kinh doanh vận tải đường bộ phù hợp với từng nhóm đối tượng. Đổi mới công tác tuyên truyền, phổ biến, giáo dục pháp luật, nâng cao nhận thức, trách nhiệm của cán bộ, đảng viên và nhân dân về bảo đảm trật tự ATGT đối với hoạt động kinh doanh vận tải đường bộ trong tình hình mới theo hướng lấy thay đổi hành vi làm tiêu chí đánh giá kết quả; đẩy mạnh tuyên truyền trên mạng xã hội và hạ tầng số với nội dung phù hợp với từng đối tượng, vùng, miền dân tộc; vận động, hướng dẫn việc lồng ghép mục tiêu bảo đảm trật tự ATGT vào chương trình, kế hoạch và hoạt động của doanh nghiệp kinh doanh vận tải đường bộ.</w:t>
      </w:r>
    </w:p>
    <w:p>
      <w:r>
        <w:t>3.  Tăng cường tuần tra, kiểm soát, xử lý nghiêm các hành vi vi phạm pháp luật về trật tự, an toàn giao thông, nhất là các hành vi vi phạm là nguyên nhân chính dẫn đến các vụ tai nạn giao thông nghiêm trọng trong hoạt động kinh doanh vận tải bằng ô tô. Trong quá trình xử lý các hành vi vi phạm pháp luật về trật tự, an toàn giao thông phải tuyệt đối “thượng tôn pháp luật”, “không có vùng cấm, không có ngoại lệ”. Khẩn trương điều tra, làm rõ các vụ tai nạn giao thông, xử lý nghiêm theo đúng quy định của pháp luật; kiến nghị, đề xuất các cơ quan chức năng khắc phục những tồn tại, giải quyết kịp thời các nguyên nhân dẫn đến tai nạn giao thông. Tổ chức làm rõ, xử lý trách nhiệm liên đới của các cá nhân, tổ chức chậm hoặc không khắc phục các nguyên nhân đã được kiến nghị nhiều lần, để tiếp tục xảy ra tai nạn giao thông từ nghiêm trọng trở lên theo đúng quy định.</w:t>
      </w:r>
    </w:p>
    <w:p>
      <w:r>
        <w:t>4.  Đẩy mạnh chuyển đổi số và ứng dụng khoa học, công nghệ trong quản lý, điều hành giao thông, nhất là trong hoạt động kinh doanh vận tải đường bộ. Tiếp tục đầu tư, lắp đặt hệ thống camera giám sát tại các nút giao thông đường bộ, trên các tuyến giao thông trọng điểm và tại các huyện, thị xã, thành phố để quản lý, điều hành, xử lý vi phạm trật tự ATGT, từ đó nâng cao ý thức, xây dựng văn hóa tham gia giao thông; đẩy mạnh kết nối, chia sẻ cơ sở dữ liệu về giao thông giữa các cơ quan quản lý nhà nước có liên quan để khai thác sử dụng hiệu quả.</w:t>
      </w:r>
    </w:p>
    <w:p>
      <w:r>
        <w:t>5.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w:t>
      </w:r>
    </w:p>
    <w:p>
      <w:r>
        <w:t>6.  Tăng cường quản lý hoạt động kinh doanh vận tải đường bộ, ưu tiên đầu tư phát triển vận tải hành khách công cộng, chuyển đổi sang các phương tiện thân thiện với môi trường gắn với lộ trình hạn chế dần phương tiện cá nhân tham gia giao thông tại các đô thị. Tổ chức giao thông hợp lý, khoa học, phù hợp với điều kiện kết cấu hạ tầng, thực hiện nghiêm quy định về quản lý hành lang ATGT; thường xuyên rà soát, phát hiện, khắc phục kịp thời hạn chế, bất cập trong tổ chức giao thông và “điểm đen”, các điểm tiềm ẩn nguy cơ tai nạn giao thông trên các tuyến giao thông.</w:t>
      </w:r>
    </w:p>
    <w:p>
      <w:r>
        <w:t>7.  Tăng cường thanh tra các doanh nghiệp kinh doanh vận tải đường bộ, bến xe khách, cơ sở đào tạo, sát hạch cấp giấy phép lái xe, trung tâm đăng kiểm, cơ sở khám chữa bệnh thực hiện khám sức khoẻ lái xe trên địa bàn tỉnh. Xử lý nghiêm theo quy định của pháp luật đối với những doanh nghiệp kinh doanh vận tải đường bộ không thực hiện đúng phương án kinh doanh đã đăng ký, để xảy ra tai nạn giao thông nghiêm trọng, những cơ sở đào tạo, sát hạch cấp giấy phép lái xe không đạt các điều kiện theo quy định và những cơ sở cung cấp giấy khám sức khoẻ không đúng quy định của pháp luật.</w:t>
      </w:r>
    </w:p>
    <w:p>
      <w:r>
        <w:t>8.  Tăng cường công tác giáo dục chính trị, tư tưởng cho cán bộ, công chức, viên chức, lực lượng chức năng làm nhiệm vụ bảo đảm trật tự ATGT nhằm nâng cao tinh thần trách nhiệm trong thực thi nhiệm vụ. Tăng cường các biện pháp thanh tra, kiểm tra phòng ngừa và xử lý nghiêm các sai phạm, tiêu cực đối với lực lượng làm nhiệm vụ bảo đảm trật tự ATGT, nhất là các lĩnh vực đăng ký, đăng kiểm phương tiện, đào tạo, sát hạch, cấp giấy phép lái xe, kiểm tra, xử lý vi phạm trật tự ATGT, điều tra, giải quyết tai nạn giao thông.</w:t>
      </w:r>
    </w:p>
    <w:p>
      <w:r>
        <w:t>9.  Đẩy mạnh các hoạt động truyền thông, hướng dẫn, kết nối, chia sẻ, hỗ trợ pháp lý giúp người dân, doanh nghiệp tiếp cận nhanh chóng, kịp thời, đầy đủ chủ trương, chính sách của Đảng, pháp luật của Nhà nước về lĩnh vực kinh doanh vận tải đường bộ, thúc đẩy mạnh mẽ nhận thức, ý thức chấp hành pháp luật, thay đổi hành vi, ứng xử, xây dựng văn hóa giao thông trong cộng đồng.</w:t>
      </w:r>
    </w:p>
    <w:p>
      <w:r>
        <w:t>IV. PHÂN CÔNG TRÁCH NHIỆM</w:t>
      </w:r>
    </w:p>
    <w:p>
      <w:r>
        <w:t>1. Giao Ban An toàn giao thông tỉnh</w:t>
      </w:r>
    </w:p>
    <w:p>
      <w:r>
        <w:t>a) Thường xuyên nắm bắt tình hình, chủ động tham mưu cho UBND tỉnh, Chủ tịch UBND tỉnh triển khai thực hiện kịp thời công tác bảo đảm trật tự ATGT đối với hoạt động kinh doanh vận tải đường bộ trong tình hình mới theo chỉ đạo của Trung ương và các vấn đề thực tế phát sinh trên địa bàn tỉnh.</w:t>
      </w:r>
    </w:p>
    <w:p>
      <w:r>
        <w:t>b) Chủ trì, phối hợp với các đơn vị, địa phương đa dạng hoá nội dung, hình thức, nâng cao hiệu quả công tác tuyên truyền pháp luật hoạt động kinh doanh vận tải đường bộ phù hợp với từng nhóm đối tượng. Đổi mới công tác tuyên truyền, phổ biến, giáo dục pháp luật, nâng cao nhận thức, trách nhiệm của cán bộ, đảng viên và nhân dân về bảo đảm trật tự ATGT đối với hoạt động kinh doanh vận tải đường bộ trong tình hình mới theo hướng lấy thay đổi hành vi làm tiêu chí đánh giá kết quả; đẩy mạnh tuyên truyền trên mạng xã hội và hạ tầng số với nội dung phù hợp với từng đối tượng, vùng, miền dân tộc; vận động, hướng dẫn việc lồng ghép mục tiêu bảo đảm trật tự ATGT vào chương trình, kế hoạch và hoạt động của doanh nghiệp kinh doanh vận tải đường bộ.</w:t>
      </w:r>
    </w:p>
    <w:p>
      <w:r>
        <w:t>c) Chủ trì, phối hợp với Công an tỉnh, Sở Giao thông vận tải và các đơn vị, địa phương liên quan các thường xuyên rà soát, phát hiện, đề xuất khắc phục kịp thời hạn chế, bất cập trong tổ chức giao thông và “điểm đen”, các điểm tiềm ẩn nguy cơ tai nạn giao thông trên các tuyến giao thông; nghiên cứu đề xuất tiếp tục đầu tư, lắp đặt hệ thống Camera giám sát tại các nút giao thông đường bộ, trên các tuyến giao thông trọng điểm và tại các huyện, thị xã, thành phố để quản lý, điều hành, xử lý vi phạm trật tự ATGT, góp phần nâng cao ý thức, xây dựng văn hóa tham gia giao thông.</w:t>
      </w:r>
    </w:p>
    <w:p>
      <w:r>
        <w:t>d) Chủ trì, phối hợp với các Sở: Nội vụ, Giao thông vận tải, Công an tỉnh và các đơn vị liên quan tham mưu UBND tỉnh ban hành Quyết định Quy định tiêu chuẩn xét tặng danh hiệu "Doanh nghiệp vận tải an toàn", "Lái xe an toàn" đối với các Doanh nghiệp vận tải, tài xế thực hiện tốt trong công tác đảm bảo an toàn giao thông trên địa bàn tỉnh Bình Định.</w:t>
      </w:r>
    </w:p>
    <w:p>
      <w:r>
        <w:t>đ) Định kỳ, thành lập Tổ công tác liên ngành khảo sát, đánh giá kết quả thực hiện công tác bảo đảm trật tự ATGT đối với hoạt động kinh doanh vận tải đường bộ để kịp thời tham mưu UBND tỉnh chỉ đạo các cơ quan, địa phương tăng cường công tác bảo đảm trật tự ATGT đối với hoạt động kinh doanh vận tải đường bộ trên địa bàn tỉnh.</w:t>
      </w:r>
    </w:p>
    <w:p>
      <w:r>
        <w:t>e) Chủ trì, phối hợp với Công an tỉnh, Sở Giao thông vận tải và các đơn vị liên quan theo dõi, đôn đốc việc triển khai thực hiện các nội dung chỉ đạo của UBND tỉnh về công tác bảo đảm trật tự ATGT đối với hoạt động kinh doanh vận tải đường bộ ở các đơn vị, địa phương; tổng hợp kết quả, báo cáo đề xuất UBND tỉnh xem xét chỉ đạo thực hiện theo quy định.</w:t>
      </w:r>
    </w:p>
    <w:p>
      <w:r>
        <w:t>2. Công an tỉnh chỉ đạo lực lượng Cảnh sát giao thông, Công an các địa phương triển khai thực hiện các nội dung như sau:</w:t>
      </w:r>
    </w:p>
    <w:p>
      <w:r>
        <w:t>a) Tiếp tục triển khai thực hiện có hiệu quả Chỉ thị số 23-CT/TW ngày 25/5/2023 của Ban Bí thư Trung ương Đảng về “Tăng cường sự lãnh đạo của Đảng đối với công tác bảo đảm trật tự ATGT trong tình hình mới”, Chỉ thị số 10/CT-TTg ngày 19/4/2023 của Thủ tướng Chính phủ về “Tăng cường công tác bảo đảm trật tự, an toàn giao thông đường bộ trong tình hình mới”, Kế hoạch số 43/KH-UBND ngày 10/3/2023 của UBND tỉnh về phòng, chống tai nạn giao thông do xe khách gây ra trên địa bàn tỉnh và các quy định của pháp luật có liên quan công tác bảo đảm trật tự ATGT.</w:t>
      </w:r>
    </w:p>
    <w:p>
      <w:r>
        <w:t>b) Đổi mới công tác tuyên truyền, phổ biến, giáo dục pháp luật, nâng cao nhận thức, trách nhiệm của các doanh nghiệp kinh doanh vận tải đường bộ trong tình hình mới theo hướng lấy thay đổi hành vi làm tiêu chí đánh giá kết quả; vận động, hướng dẫn việc lồng ghép mục tiêu bảo đảm trật tự ATGT vào chương trình, kế hoạch và hoạt động của doanh nghiệp kinh doanh vận tải đường bộ.</w:t>
      </w:r>
    </w:p>
    <w:p>
      <w:r>
        <w:t>c) Tăng cường tuần tra, kiểm soát, chú trọng duy trì thường xuyên tuần tra lưu động, khép kín thời gian, địa bàn, tuyến đường, tập trung xử lý nghiêm hành vi vi phạm là nguyên nhân dẫn đến tai nạn giao thông, như: lái xe vi phạm nồng độ cồn, ma túy; vi phạm quy định tốc độ; đi không đúng phần đường, làn đường, không chấp hành tín hiệu giao thông, xe vận chuyển hành khách không có đăng ký tuyến, không có hợp đồng; dừng, đỗ, đón trả khách không đúng quy định; xe chở hàng vượt quá trọng tải; xử lý theo quy định đối với các hành vi: không thắt dây an toàn khi ngồi trên xe ô tô; không đội mũ bảo hiểm khi ngồi trên xe mô tô, xe gắn máy, xe đạp điện; sử dụng điện thoại khi lái xe và xử lý trách nhiệm của người giao xe mô tô, ô tô cho trẻ em điều khiển khi chưa đủ tuổi,…. Trong quá trình xử lý vi phạm phải tuyệt đối thượng tôn pháp luật, “không có vùng cấm, không có ngoại lệ”, tất cả các hành vi vi phạm phải được xử lý nghiêm theo pháp luật; đồng thời, phải gắn trách nhiệm, có hình thức xử lý cá nhân, tập thể, đơn vị để xảy ra tình trạng hoạt động kinh doanh vận tải đường bộ vi phạm trật tự ATGT, xe tải chở hàng vượt quá trọng tải xe xảy ra phức tạp trên các tuyến đường được giao phụ trách.</w:t>
      </w:r>
    </w:p>
    <w:p>
      <w:r>
        <w:t>Qua công tác nắm bắt tình hình, thường xuyên mở các chuyên đề kiểm tra, kiểm soát, xử lý các hành vi vi phạm liên quan đến hoạt động kinh doanh vận tải đường bộ theo đúng quy định của pháp luật, nhất là tuyến, địa bàn có lưu lượng, mật độ phương tiện hoạt động cao, phức tạp, tiềm ẩn các nguy cơ mất trật tự, an toàn giao thông, ùn tắc giao thông, xảy ra tai nạn giao thông, như: trên các tuyến quốc lộ qua khu vực đông dân cư, khu, cụm công nghiệp; địa bàn có phương tiện hoạt động thi công các dự án, công trình; các mỏ khai thác khoáng sản; khu vực kho, bãi tập kết hàng hoá, nguyên vật liệu,…</w:t>
      </w:r>
    </w:p>
    <w:p>
      <w:r>
        <w:t>d) Tăng cường khai thác, sử dụng dữ liệu từ hệ thống Camera hiện có trên các tuyến đường để phục vụ công tác quản lý giao thông, xử phạt vi phạm trật tự ATGT theo quy định; kịp thời xử lý thông tin chính xác được cung cấp từ người dân, cơ quan báo chí để xử phạt nguội đối với các hành vi phạm trật tự ATGT theo đúng quy định; phối hợp đề xuất đầu tư, lắp đặt Camera để giám sát, điều hành giao thông phục vụ xử lý vi phạm giao thông, đảm bảo an ninh, trật tự từng bước tăng cường sử dụng công nghệ thông tin trong thực hiện nhiệm vụ của lực lượng cảnh sát giao thông. Đẩy mạnh kết nối, chia sẻ cơ sở dữ liệu về giao thông giữa Công an tỉnh, Ban An toàn giao thông tỉnh, Sở Giao thông vận tải, Sở Y tế và các cơ quan liên quan để khai thác sử dụng đạt hiệu quả.</w:t>
      </w:r>
    </w:p>
    <w:p>
      <w:r>
        <w:t>đ) Chỉ đạo cơ quan Cảnh sát điều tra các cấp tổ chức điều tra, xử lý nghiêm các vụ tai nạn giao thông đúng quy định của pháp luật; quá trình điều tra, phải xác định nồng độ cồn, ma túy, tốc độ của người điều khiển phương tiện giao thông.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 Phối hợp với Viện kiểm sát, Tòa án nhân dân các cấp xem xét đưa ra xét xử công khai, lưu động đối với một số vụ án gây tai nạn giao thông hậu quả đặc biệt nghiêm trọng để tuyên truyền, cảnh báo, phòng ngừa chung. Xử lý nghiêm đơn vị quản lý đường, các đơn vị thi công không khắc phục kịp thời các điểm đen, điểm tiềm ẩn TNGT; được các ngành chức năng kiến nghị từ 3 lần trở lên.</w:t>
      </w:r>
    </w:p>
    <w:p>
      <w:r>
        <w:t>3. Sở Giao thông vận tải</w:t>
      </w:r>
    </w:p>
    <w:p>
      <w:r>
        <w:t>a) Thực hiện đầy đủ trách nhiệm, có hiệu quả công tác quản lý nhà nước đối với hoạt động kinh doanh vận tải bằng xe ô tô tại địa phương theo quy định; thanh tra, kiểm tra hoạt động kinh doanh của các đơn vị kinh doanh vận tải trên địa bàn có nhiều vi phạm, để xảy ra tai nạn giao thông nghiêm trọng. Chủ trì, phối hợp Công an tỉnh tổ chức rà soát, kiểm tra về hoạt động kinh doanh, điều kiện kinh doanh vận tải đường bộ, việc quản lý lái xe, điều kiện của người điều khiển phương tiện tại các cơ sở của tổ chức, cá nhân kinh doanh vận tải hành khách, vận tải hàng hóa trên địa bàn tỉnh.</w:t>
      </w:r>
    </w:p>
    <w:p>
      <w:r>
        <w:t>b) Chủ trì, phối hợp với các đơn vị có liên quan quản lý chặt chẽ hoạt động xe tải, xe khách trên địa bàn tỉnh, nhất là quản lý chặt chẽ hoạt động kinh doanh vận tải, các doanh nghiệp vận tải bằng đường bộ, công tác cấp giấy phép kinh doanh vận tải bằng xe ô tô, phù hiệu xe ô tô, cấp giấy phép lưu hành, đặc biệt xe quá tải quá khổ. Xử lý nghiêm các hành vi vi phạm đối với tài xế, chủ phương tiện và doanh nghiệp theo đúng quy định.</w:t>
      </w:r>
    </w:p>
    <w:p>
      <w:r>
        <w:t>c) Phối hợp với lực lượng chức năng xử lý nghiêm các trường hợp vi phạm quy định về kinh doanh, điều kiện kinh doanh vận tải bằng xe ôtô để xảy ra tai nạn giao thông gây hậu quả từ mức nghiêm trọng trở lên theo quy định; định kỳ báo cáo kết quả về cơ quan thường trực của Ủy ban An toàn giao thông Quốc gia và Ban An toàn giao thông tỉnh.</w:t>
      </w:r>
    </w:p>
    <w:p>
      <w:r>
        <w:t>d)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đ) Tổ chức tổng kết đánh giá và đối thoại với các đơn vị kinh doanh vận tải, bến xe khách trên địa bàn tỉnh theo định kỳ hàng năm về hoạt động vận tải; kịp thời tuyên dương những đơn vị chấp hành tốt, hoạt động hiệu quả đồng thời phê bình, chấn chỉnh, xử lý những đơn vị vi phạm.</w:t>
      </w:r>
    </w:p>
    <w:p>
      <w:r>
        <w:t>e) Khẩn trương trương nghiên cứu đẩy mạnh ứng dụng công nghệ thông tin trong công tác quản lý phương tiện; tăng cường kiểm tra, trích xuất dữ liệu từ thiết bị giám sát hành trình trên phần mềm của Cục Đường bộ Việt Nam để xử lý thu hồi phù hiệu xe ô tô đối với các trường hợp vi phạm tốc độ theo quy định; chấn chỉnh, các đơn vị kinh doanh vận tải hành khách tuyến cố định bỏ bến, bỏ chuyến, thực hiện dưới 70% số chuyến đăng ký trong tháng; tổ chức thanh tra, xử lý nghiêm các đơn vị kinh doanh vận tải vi phạm điều kiện kinh doanh vận tải, nhất là các đơn vị vận tải để xảy tai nạn giao thông.</w:t>
      </w:r>
    </w:p>
    <w:p>
      <w:r>
        <w:t>f) Chỉ đạo thanh tra các cơ sở kinh doanh vận tải đường bộ, bến xe khách, cơ sở đào tạo, sát hạch cấp giấy phép lái xe, trung tâm đăng kiểm trên địa bàn tỉnh. Xử lý nghiêm theo quy định của pháp luật đối với những cơ sở kinh doanh vận tải không thực hiện đúng phương án kinh doanh đã đăng ký, để xảy ra tai nạn giao thông nghiêm trọng và những cơ sở đào tạo, sát hạch cấp giấy phép lái xe không đạt các điều kiện theo quy định.</w:t>
      </w:r>
    </w:p>
    <w:p>
      <w:r>
        <w:t>g) Tăng cường công tác chỉ đạo điều hành, nâng cao đạo đức người thi hành công vụ, nghiêm cấm các hành vi tiêu cực trong công tác quản lý hoạt động xe tải, xe khách trên địa bàn tỉnh.</w:t>
      </w:r>
    </w:p>
    <w:p>
      <w:r>
        <w:t>h) Chỉ đạo các đơn vị kinh doanh vận tải, các bến xe khách thực hiện kiểm tra toàn bộ các xe trước khi khởi hành về điều kiện an toàn kỹ thuật phương tiện và người điều khiển phương tiện; các đơn vị vận tải bố trí đủ lái xe, nhân viên phục vụ đủ điều kiện quy định và quán triệt chấp hành nghiêm các quy định về tốc độ, thời gian làm việc, tránh hiện tượng mệt mỏi, ngủ gật khi đang điều khiển phương tiện, chú ý quan sát giảm tốc độ khi trời mưa, có sương mù, lái xe vào ban đêm, đi trên đường quanh co, đèo dốc…</w:t>
      </w:r>
    </w:p>
    <w:p>
      <w:r>
        <w:t>i) Chỉ đạo các cơ sở đào tạo lái xe nâng cao chất lượng đào tạo, đảm bảo đúng nội dung, chương trình theo quy định; khuyến khích các cơ sở đào tạo tăng thêm thời gian, chương trình phù hợp nhằm đào tạo lái xe có chất lượng, tuân thủ pháp luật, văn minh lịch sự khi tham gia giao thông; nâng cao nhận thức, ý thức, đạo đức nghề nghiệp và kỹ năng điều khiển phương tiện trên đường của đội ngũ lái xe.</w:t>
      </w:r>
    </w:p>
    <w:p>
      <w:r>
        <w:t>k) Chỉ đạo các trung tâm đăng kiểm xe cơ giới siết chặt công tác đăng kiểm phương tiện cơ giới đường bộ; quản lý, chỉ đạo các đăng kiểm viên thực hiện đúng quy trình kiểm định, quy định đăng kiểm xe cơ giới, không hạ thấp tiêu chuẩn, không bỏ sót các hạng mục kiểm định, không bỏ qua các lỗi khi phát hiện; phối hợp với các lực lượng tuần tra, kiểm soát tại địa phương để rà soát, kiểm tra các phương tiện nhằm kịp thời phát hiện, ngăn ngừa những phương tiện không đảm bảo an toàn kỹ thuật, quá hạn đăng kiểm, hết niên hạn sử dụng tham gia giao thông.</w:t>
      </w:r>
    </w:p>
    <w:p>
      <w:r>
        <w:t>l) Thường xuyên kiểm tra, khắc phục đảm bảo tình trạng kỹ thuật hạ tầng giao thông để bảo đảm an toàn giao thông và duy trì năng lực vận tải thông suốt trên các tuyến đường theo phân cấp quản lý; kiểm tra, xử lý kịp thời các điểm đen, điểm tiềm ẩn giao thông; rà soát, bổ sung các biển báo tải trọng, biển báo hạn chế tốc độ, biển báo cấm đối trên các tuyến đường có lưu lượng phương tiện tham gia giao thông gia tăng theo đúng quy định.</w:t>
      </w:r>
    </w:p>
    <w:p>
      <w:r>
        <w:t>m) Yêu cầu các đơn vị kinh doanh vận tải ô tô trên địa bàn chủ động cam kết và thực hiện các quy định pháp luật về trật tự ATGT, tổ chức khám sức khỏe định kỳ cho lái xe (khuyến khích có sự tham gia giám sát của các cơ quan liên ngành), cam kết không sử dụng lái xe dương tính với ma túy và các chất cấm khác theo quy định pháp luật.</w:t>
      </w:r>
    </w:p>
    <w:p>
      <w:r>
        <w:t>n) Cập nhật các trường hợp lái xe dương tính với ma túy và các chất cấm khác (thông qua khám sức khoẻ, thông tin xử phạt từ cơ quan chức năng...) trên hệ dữ liệu điện tử khám sức khỏe để cơ quan Công an, giao thông vận tải, y tế cùng giám sát, quản lý.</w:t>
      </w:r>
    </w:p>
    <w:p>
      <w:r>
        <w:t>o) Chủ trì, phối hợp với Công an tỉnh, Sở Y tế, Văn phòng Ban An toàn giao thông tỉnh và các đơn vị liên quan tăng cường thanh tra các doanh nghiệp kinh doanh vận tải đường bộ, bến xe khách, cơ sở đào tạo, sát hạch cấp giấy phép lái xe, trung tâm đăng kiểm, cơ sở khám chữa bệnh thực hiện khám sức khoẻ lái xe trên địa bàn tỉnh. Xử lý nghiêm theo quy định của pháp luật đối với những doanh nghiệp kinh doanh vận tải đường bộ không thực hiện đúng phương án kinh doanh đã đăng ký, để xảy ra tai nạn giao thông nghiêm trọng, những cơ sở đào tạo, sát hạch cấp giấy phép lái xe không đạt các điều kiện theo quy định và những cơ sở cung cấp giấy khám sức khoẻ không đúng quy định của pháp luật.</w:t>
      </w:r>
    </w:p>
    <w:p>
      <w:r>
        <w:t>p) Tăng cường công tác giáo dục chính trị, tư tưởng cho cán bộ và lực lượng chức năng làm nhiệm vụ bảo đảm trật tự ATGT nhằm nâng cao tinh thần trách nhiệm trong thực thi nhiệm vụ. Tăng cường các biện pháp thanh tra, kiểm tra phòng ngừa và xử lý nghiêm các sai phạm, tiêu cực đối với lực lượng làm nhiệm vụ bảo đảm trật tự ATGT, nhất là các lĩnh vực đăng ký, đăng kiểm phương tiện, đào tạo, sát hạch, cấp giấy phép lái xe, kiểm tra, xử lý vi phạm trật tự ATGT.</w:t>
      </w:r>
    </w:p>
    <w:p>
      <w:r>
        <w:t>q) Đẩy mạnh các hoạt động truyền thông, hướng dẫn, kết nối, chia sẻ, hỗ trợ pháp lý giúp người dân, doanh nghiệp tiếp cận nhanh chóng, kịp thời, đầy đủ chủ trương, chính sách của Đảng, pháp luật của Nhà nước về lĩnh vực kinh doanh vận tải đường bộ, thúc đẩy mạnh mẽ nhận thức, ý thức chấp hành pháp luật, thay đổi hành vi, ứng xử, xây dựng văn hóa giao thông trong cộng đồng.</w:t>
      </w:r>
    </w:p>
    <w:p>
      <w:r>
        <w:t>4. Giao Sở Tài nguyên và Môi trường</w:t>
      </w:r>
    </w:p>
    <w:p>
      <w:r>
        <w:t>a) Tiếp tục rà soát, đôn đốc, kiểm tra việc chấp hành lắp đặt Camera giám sát, trạm cân kiểm tra tải trọng tại các mỏ khai thác khoáng sản; yêu cầu các đơn vị khai thác mỏ xây dựng quy trình và tổ chức thực hiện việc kiểm soát tải trọng xe, che chắn, vệ sinh không rơi vãi trước khi xe chở khoáng sản đi ra khỏi khu vực mỏ.</w:t>
      </w:r>
    </w:p>
    <w:p>
      <w:r>
        <w:t>b) Phối hợp với các đơn vị, địa phương có liên quan xử lý các tổ chức, cá nhân khai thác khoáng sản vi phạm bốc, xếp hàng lên xe vượt quá tải trọng cho phép, quá khổ giới hạn,... theo đúng quy định của pháp luật; đề xuất UBND tỉnh xem xét không cấp phép hoạt động khai thác khoáng sản cho các đơn vị cố tình vi phạm trật tự ATGT.</w:t>
      </w:r>
    </w:p>
    <w:p>
      <w:r>
        <w:t>5. Giao Sở Thông tin và Truyền thông</w:t>
      </w:r>
    </w:p>
    <w:p>
      <w:r>
        <w:t>a) Tăng cường phối hợp với các cơ quan chức năng tiếp tục đẩy mạnh tuyên truyền phổ biến các quy định của pháp luật và chủ trương của Đảng, Chính phủ, Ủy ban ATGT Quốc gia, Bộ Công an, Bộ Giao thông vận tải, Tỉnh ủy, UBND tỉnh về công tác bảo đảm trật tự ATGT, các quy định về xử phạt vi phạm hành chính trong lĩnh vực hoạt động kinh doanh vận tải đường bộ.</w:t>
      </w:r>
    </w:p>
    <w:p>
      <w:r>
        <w:t>b) Chỉ đạo, định hướng các cơ quan báo chí trên địa bàn tỉnh, Phòng Văn hoá và Thông tin, Trung tâm Văn hoá - Thông tin - Thể thao các huyện, thị xã, thành phố, hệ thống truyền thanh cơ sở trên địa bàn tỉnh đẩy mạnh công tác tuyên truyền pháp luật về lĩnh vực hoạt động kinh doanh vận tải đường bộ bằng nhiều hình thức và phong phú về nội dung; kịp thời đăng tải các vấn đề liên quan đến trật tự ATGT, cảnh báo nguyên nhân gây tai nạn giao thông, quy định niên hạn sử dụng và đăng kiểm phương tiện, quy định xử phạt vi phạm hành chính trong lĩnh vực hoạt động kinh doanh vận tải đường bộ, … trên trang thông tin điện tử của Sở, trang fanpage "Tin tức Bình Định", trang Zalo OA "Chính quyền điện tử tỉnh" do Sở Thông tin và Truyền thông quản lý.</w:t>
      </w:r>
    </w:p>
    <w:p>
      <w:r>
        <w:t>c) Phối hợp với Công an tỉnh, Sở Giao thông vận tải, Văn phòng Ban An toàn giao thông tỉnh tăng cường quản lý, kiểm tra các hoạt động thông tin, tuyên truyền trên không gian mạng để kịp thời ngăn chặn và xử lý các hành vi vi phạm trong lĩnh vực hoạt động kinh doanh vận tải đường bộ, như đăng tải quảng cáo, hợp đồng vận chuyển hành khách không đúng quy định...</w:t>
      </w:r>
    </w:p>
    <w:p>
      <w:r>
        <w:t>6. Giao Sở Y tế</w:t>
      </w:r>
    </w:p>
    <w:p>
      <w:r>
        <w:t>a) Chỉ đạo tổ chức cứu chữa kịp thời nạn nhân trong các vụ tai nạn giao thông; xét nghiệm nồng độ cồn, ma túy của người điều khiển phương tiện giao thông trong các vụ tai nạn giao thông.</w:t>
      </w:r>
    </w:p>
    <w:p>
      <w:r>
        <w:t>b) Tăng cường thanh tra, kiểm tra các cơ sở khám chữa bệnh thực hiện khám sức khoẻ lái xe; xử lý vi phạm đối với những cơ sở cung cấp giấy khám sức khoẻ khi không thực hiện khám đầy đủ các nội dung theo quy định của pháp luật,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 Chủ trì, phối hợp với Phòng Cảnh sát giao thông, Sở Giao thông vận tải và các cơ quan liên quan trên địa bàn tuyên truyền, kiểm tra, giám sát việc thực hiện khám sức khoẻ định kỳ cho lái xe của đơn vị kinh doanh vận tải có trụ sở đóng trên địa bàn tỉnh.</w:t>
      </w:r>
    </w:p>
    <w:p>
      <w:r>
        <w:t>7. Giao Sở Xây dựng</w:t>
      </w:r>
    </w:p>
    <w:p>
      <w:r>
        <w:t>a) Tăng cường công tác quản lý trong các lĩnh vực phát triển đô thị, quy hoạch đô thị nhằm đảm bảo khả năng đáp ứng kết nối giao thông đô thị.</w:t>
      </w:r>
    </w:p>
    <w:p>
      <w:r>
        <w:t>b) Kiểm soát chặt chẽ công tác lập, thẩm định, phê duyệt đồ án quy hoạch xây dựng, quy hoạch đô thị đảm bảo tuân thủ quy chuẩn, tiêu chuẩn kỹ thuật về tỷ lệ diện tích đất giao thông, lộ giới hoặc mặt cắt ngang tối thiểu nền, mặt đường, vỉa hè, các bãi đỗ xe cho đô thị.</w:t>
      </w:r>
    </w:p>
    <w:p>
      <w:r>
        <w:t>c) Tăng cường trong công tác kiểm tra, giám sát quản lý nhà nước về trật tự xây dựng; chủ động phối hợp với các cơ quan liên quan xử lý nghiêm các hành vi xây dựng công trình lấn chiếm hành lang bảo vệ công trình giao thông.</w:t>
      </w:r>
    </w:p>
    <w:p>
      <w:r>
        <w:t>8. Giao Sở Tài chính</w:t>
      </w:r>
    </w:p>
    <w:p>
      <w:r>
        <w:t>Hàng năm, phối hợp với các cơ quan, đơn vị tham mưu đề xuất UBND tỉnh cân đối, bố trí kinh phí chi thường xuyên cho các đơn vị được giao nhiệm vụ tại Kế hoạch Tăng cường công tác bảo đảm trật tự, an toàn giao thông đối với hoạt động kinh doanh vận tải đường bộ trong tình hình mới trên địa bàn tỉnh phù hợp với khả năng cân đối của ngân sách và theo đúng các quy định hiện hành của Nhà nước.</w:t>
      </w:r>
    </w:p>
    <w:p>
      <w:r>
        <w:t>9. Giao Sở Giáo dục và đào tạo</w:t>
      </w:r>
    </w:p>
    <w:p>
      <w:r>
        <w:t>a) Chủ trì, phối hợp với lực lượng chức năng ngành Giao thông vận tải và cơ quan chức năng địa phương thường xuyên kiểm tra các cơ sở giáo dục, trường học có hoạt động sử dụng xe ô tô đưa đón học sinh; gửi danh sách xe, lái xe và các thông tin liên quan đến xe ô tô đưa đón trẻ em, học sinh, sinh viên của các cơ sở giáo dục, trường học về Sở Giao thông vận tải để phối hợp kiểm tra, giám sát.</w:t>
      </w:r>
    </w:p>
    <w:p>
      <w:r>
        <w:t>b) Yêu cầu tất cả các cơ sở giáo dục (từ bậc mầm non đến trung học phổ thông) trên địa bàn có sử dụng xe ô tô đưa đón học sinh đến trường thực hiện quy trình, kiểm tra số lượng của học sinh khi lên xe và rời xe; phối hợp với hội phụ huynh làm việc với các đơn vị kinh doanh vận tải, yêu cầu phải thực hiện đầy đủ quy định về ATGT đối với phương tiện, người lái xe, tuyệt đối không hợp đồng vận chuyển đưa đón học sinh đối với các đơn vị vận tải không đảm bảo các điều kiện kinh doanh vận tải bằng xe ô tô. Ghi rõ trong hợp đồng vận chuyển giữa cơ sở giáo dục và đơn vị kinh doanh vận tải những yêu cầu, trách nhiệm của tổ chức, cá nhân có liên quan về ATGT, bảo vệ sức khoẻ cho học sinh khi ngồi trên xe và khi lên, xuống xe tô tô; trên xe cần phải có người chịu trách nhiệm quản lý, kiểm tra danh sách học sinh, duy trì trật tự, vệ sinh và hướng dẫn, nhắc nhở học sinh thực hiện các quy định và kỹ năng an toàn khi ngồi trên xe và khi lên, xuống xe ô tô.</w:t>
      </w:r>
    </w:p>
    <w:p>
      <w:r>
        <w:t>10. Ban QLDA Giao thông tỉnh, Ban QLDA Dân dụng và Công nghiệp tỉnh, Ban QLDA Nông nghiệp và PTNT tỉnh, Ban Giải phóng mặt bằng tỉnh, Ban Quản lý Khu kinh tế tỉnh, các Nhà đầu tư liên quan đến việc Đầu tư xây dựng các tuyến đường, Khu Tái định cư và các dự án Hạ tầng đô thị</w:t>
      </w:r>
    </w:p>
    <w:p>
      <w:r>
        <w:t>a) Đẩy nhanh tiến độ các dự án hạ tầng giao thông, đặc biệt là các dự án trọng điểm của tỉnh. Phối hợp với các đơn vị chức năng có giải pháp bảo đảm an toàn cho người tham gia giao thông trong quá trình thi công.</w:t>
      </w:r>
    </w:p>
    <w:p>
      <w:r>
        <w:t>b) Yêu cầu các nhà thầu thi công quản lý đội ngũ lái xe chấp hành nghiêm các quy định của pháp luật về trật tự ATGT; đặc biệt là chấp hành hiệu lệnh của biển báo cấm, biển báo tải trọng, không cơi nới thành thùng, che phủ kỹ lưỡng, không được để rơi vãi vật liệu trong quá trình vận chuyển; đồng thời, có biện pháp xử lý nghiêm đối với các nhà thầu thi công cố tình vi phạm TTATGT, gây tai nạn giao thông.</w:t>
      </w:r>
    </w:p>
    <w:p>
      <w:r>
        <w:t>c) Cung cấp đầy đủ danh sách các nhà thầu thi công và phương tiện giao thông tham gia vận chuyển vật liệu phục vụ thi công dự án cho Sở Giao thông vận tải, Công an tỉnh, các địa phương có liên quan để kiểm tra, giám sát, xử lý vi phạm theo quy định.</w:t>
      </w:r>
    </w:p>
    <w:p>
      <w:r>
        <w:t>d) Ký cam kết với chính quyền địa phương về việc tạm mượn đường dân sinh của địa phương để vận chuyển vật liệu phục vụ thi công dự án, sau khi dự án hoàn thành phối hợp với chính quyền địa phương kiểm tra xác định thực tế để xây dựng hoàn trả theo hiện trạng ban đầu, nhằm đảm bảo ATGT.</w:t>
      </w:r>
    </w:p>
    <w:p>
      <w:r>
        <w:t>11. Báo Bình Định, Đài Phát thanh và Truyền hình Bình Định:    Tiếp tục đẩy mạnh xây dựng các chuyên mục, chuyên trang, chuyên đề về tuyên truyền ATGT đa dạng về hình thức, phong phú về nội dung đảm bảo hiệu quả, thiết thực nhất là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 ưu tiên tuyên truyền vào các "khung giờ vàng", giờ sinh hoạt chung để tiếp cận được mọi người dân. Trong đó, chú trọng tuyên truyền “việc không điều khiển các phương tiện tham gia giao thông khi đã sử dụng rượu, bia, các chất kích thích khác”; cảnh báo các nguyên nhân chính gây tai nạn giao thông, hậu quả của tai nạn giao thông, nhất là tai nạn giao thông liên quan đến hoạt động kinh doanh vận tải đường bộ; cảnh báo, phòng ngừa tai nạn giao thông đối với các tuyến đường đồi núi hiểm trở, các ngày thời tiết không bảo đảm an toàn, trời mưa trơn trượt, sương mù; chế tài xử lý nếu vi phạm của người tham gia giao thông; quy định của pháp luật liên quan đến phương tiện giao thông đường bộ hết niên hạn sử dụng, quá hạn đăng kiểm.</w:t>
      </w:r>
    </w:p>
    <w:p>
      <w:r>
        <w:t>12. Đề nghị Viện Kiểm sát nhân dân tỉnh, Tòa án nhân dân tỉnh</w:t>
      </w:r>
    </w:p>
    <w:p>
      <w:r>
        <w:t>a) Phối hợp với cơ quan điều tra các cấp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trật tự, an toàn giao thông.</w:t>
      </w:r>
    </w:p>
    <w:p>
      <w:r>
        <w:t>b) Phối hợp đưa ra xét xử lưu động các vụ án điểm, dư luận xã hội quan tâm nhằm phổ biến, tuyên truyền pháp luật về trật tự ATGT, nhằm răn đe, giáo dục, ngăn ngừa các hành vi vi phạm pháp luật về trật tự ATGT.</w:t>
      </w:r>
    </w:p>
    <w:p>
      <w:r>
        <w:t>13. Đề nghị Ủy ban Mặt trận Tổ quốc Việt Nam tỉnh, các đoàn thể các sở, ban, ngành, các cơ quan thành viên Ban An toàn giao thông tỉnh</w:t>
      </w:r>
    </w:p>
    <w:p>
      <w:r>
        <w:t>a) Tiếp tục đẩy mạnh công tác tuyên truyền, vận động Nhân dân, đoàn viên, hội viên, đơn vị kinh doanh vận tải tích cực, tự giác, gương mẫu trong chấp hành các quy định của pháp luật về trật tự ATGT; phát huy vai trò giám sát của Mặt trận Tổ quốc Việt Nam tỉnh và các tổ chức chính trị - xã hội trong phát hiện, kiến nghị các cơ quan chức năng xử lý nghiêm những hành vi vi phạm pháp luật về trật tự, an toàn giao thông.</w:t>
      </w:r>
    </w:p>
    <w:p>
      <w:r>
        <w:t>b) Tiếp tục xây dựng và nhân rộng các mô hình điểm về vận động nhân dân tham gia bảo đảm trật tự ATGT, đặc biệt chú trọng vận động nhân dân tham gia bảo vệ, chống lấn chiếm vỉa hè, lòng đường, hành lang ATGT; tích cực tham gia xoá bỏ lối đi tự mở trái phép hoặc xây gờ giảm tốc, cắm biển cảnh báo và cảnh giới ATGT tại các giao cắt giữa đường giao thông nông thôn, đường nội bộ khu dân cư với đường sắt.</w:t>
      </w:r>
    </w:p>
    <w:p>
      <w:r>
        <w:t>14. Giao UBND huyện, thị xã, thành phố</w:t>
      </w:r>
    </w:p>
    <w:p>
      <w:r>
        <w:t>a) Tổ chức quán triệt đến các đơn vị kinh doanh vận tải đường bộ thuộc đơn vị, địa phương mình nắm rõ và tự giác chấp hành nghiêm Chỉ thị số 23/CT-TTg ngày 26/7/2024 của Thủ tướng Chính phủ về tăng cường công tác bảo đảm trật tự ATGT đối với hoạt động kinh doanh vận tải đường bộ trong tình hình mới, Luật Trật tự, an toàn giao thông đường bộ và Luật Đường bộ ngay khi có hiệu lực thi hành; thực hiện nghiêm quy định "đã uống rượu, bia không điều khiển phương tiện tham gia giao thông"; nghiêm cấm can thiệp, tác động vào quá trình kiểm tra, xử lý vi phạm của lực lượng thực thi công vụ.</w:t>
      </w:r>
    </w:p>
    <w:p>
      <w:r>
        <w:t>b) Chủ trì, phối hợp với các đơn vị liên quan thực hiện tuyên truyền đến các hộ gia đình, người dân sinh sống dọc các tuyến đường mới đưa vào khai thác thực hiện các quy định của pháp luật về trật tự ATGT; kinh nghiệm tham gia giao thông an toàn trên các tuyến đường mới; các kiến thức và kỹ năng điều khiển xe mô tô, xe máy trong điều kiện giao thông hỗn hợp; thực hiện nghiêm "Đã uống rượu bia - không lái xe", không sử dụng điện thoại khi lái xe...; phát huy hiệu quả chuyên mục An toàn giao thông của Đài truyền thanh cấp huyện, cấp xã; duy trì bản tin tuyên truyền về trật tự ATGT  (như: các hoạt động đảm bảo ATGT, hành vi vi phạm trật tự ATGT, hình thức xử lý nếu vi phạm,…)  phát thường xuyên hàng ngày (vào buổi sáng và buổi chiều, thời lượng phát: tối thiểu 02 phút/buổi) qua hệ thống đài truyền thanh cấp huyện, cấp xã.</w:t>
      </w:r>
    </w:p>
    <w:p>
      <w:r>
        <w:t>c) Chỉ đạo các đơn vị trực thuộc, Công an các huyện, thị xã, thành phố xây dựng Kế hoạch và tổ chức thực hiện tuần tra, kiểm soát, xử lý nghiêm các hành vi vi phạm về trật tự ATGT đối với hoạt động kinh doanh vận tải đường bộ (như: vi phạm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 ) hoạt động trên các tuyến đường thuộc địa bàn quản lý; xử lý dứt điểm tình trạng xe dù, xe đón trả khách không đúng nơi quy định; xe hợp đồng, xe du lịch trá hình xe chạy tuyến cố định, xe tuyến cố định không vào bến, không có lệnh vận chuyển hoặc có lệnh nhưng không đầy đủ thông tin theo quy định. Đặc biệt, xử lý nghiêm các tổ chức, cá nhân cố tình vi phạm trong việc sử dụng phương tiện giao thông hết niên hạn sử dụng, quá thời hạn đăng kiểm.</w:t>
      </w:r>
    </w:p>
    <w:p>
      <w:r>
        <w:t>d) Kiểm tra, rà soát, thực hiện chỉnh trang hệ thống giao thông, tình trạng kỹ thuật cầu đường, hệ thống báo hiệu đường bộ, hệ thống đèn chiếu sáng, đèn tín hiệu giao thông, biển báo, vạch sơn, gờ giảm tốc,…; phát hiện xử lý kịp thời các trường hợp lấn chiếm, sử dụng trái phép đất hành lang an toàn đường bộ; thực hiện công tác duy tu, sửa chữa khắc phục ngay những đoạn đường hư hỏng (nếu có), phát quang, giải tỏa tầm nhìn tại các ngã ba, ngã tư, các đoạn đường cong, đoạn đường có tầm nhìn bị che khuất trên các tuyến đường theo phân cấp quản lý.</w:t>
      </w:r>
    </w:p>
    <w:p>
      <w:r>
        <w:t>15. Đề nghị Cục Đường bộ Việt Nam</w:t>
      </w:r>
    </w:p>
    <w:p>
      <w:r>
        <w:t>a) Tăng cường phối hợp bố trí nhân lực, phương tiện, thiết bị để cùng với các lực lượng chức năng ở địa phương tổ chức kiểm tra tải trọng xe trên các tuyến Quốc lộ theo phân cấp quản lý.</w:t>
      </w:r>
    </w:p>
    <w:p>
      <w:r>
        <w:t>b) Chỉ đạo các đơn vị trực thuộc thường xuyên phối hợp với Ban An toàn giao thông tỉnh, Sở Giao thông vận tải và các đơn vị liên quan tổ chức kiểm tra, yêu cầu các Nhà đầu tư BOT, các đơn vị quản lý tuyến Quốc lộ thực hiện tốt công tác duy tu, bảo dưỡng thường xuyên đường bộ, khắc phục kịp thời các hư hỏng, bất cập hạ tầng giao thông.</w:t>
      </w:r>
    </w:p>
    <w:p>
      <w:r>
        <w:t>16. Đề nghị Cảng vụ Hàng hải Quy Nhơn</w:t>
      </w:r>
    </w:p>
    <w:p>
      <w:r>
        <w:t>a) Tăng cường kiểm tra, xử lý nghiêm theo quy định của pháp luật đối với hành vi vi phạm về tải trọng của các phương tiện trong khu vực bến cảng.</w:t>
      </w:r>
    </w:p>
    <w:p>
      <w:r>
        <w:t>b) Yêu cầu các đơn vị quản lý cảng biển khẩn trương xây dựng và triển khai thực hiện tốt quy trình kiểm soát tải trọng xe trong khu vực cảng quản lý; đồng thời, phối hợp với lực lượng chức năng xử lý đối với các trường hợp vi phạm về tải trọng xe ra, vào cảng để kịp thời ngăn chặn các xe chở hàng quá tải trọng tham gia lưu thông trên các tuyến đường bộ.</w:t>
      </w:r>
    </w:p>
    <w:p>
      <w:r>
        <w:t>c) Tăng cường kiểm tra, yêu cầu các Cảng biển chấp hành nghiêm quy định về bốc, xếp hàng hóa lên phương tiện theo quy định; các phương tiện vận chuyển dăm gỗ, hàng rời phải được vệ sinh, che chắn không để rơi vãi trong quá trình vận chuyển trước khi ra khỏi Cảng.</w:t>
      </w:r>
    </w:p>
    <w:p>
      <w:r>
        <w:t>16. Yêu cầu các cơ sở đào tạo lái xe, sát hạch cấp giấy phép lái xe:</w:t>
      </w:r>
    </w:p>
    <w:p>
      <w:r>
        <w:t>a) Thường xuyên cập nhật các nội dung, chương trình đào tạo do Bộ Giao thông vận tải ban hành, các hướng dẫn của Cục Đường bộ Việt Nam, xây dựng giáo trình khung đào tạo lái xe các hạng chi tiết, đảm bảo cho người học nắm được những kiến thức cơ bản về Luật Giao thông đường bộ, đồng thời xây dựng ý thức chấp hành tốt Luật Giao thông đường bộ giúp người điều khiển phương tiện đảm bảo an toàn khi tham gia giao thông.</w:t>
      </w:r>
    </w:p>
    <w:p>
      <w:r>
        <w:t>b) Tổ chức đào tạo lý thuyết, thực hành lái xe theo đúng nội dung, chương trình và thời gian đào tạo; trong đó chú trọng trang bị cho học viên kiến thức cơ bản về phẩm chất, đạo đức của người lái xe, văn hóa khi tham gia giao thông; hướng dẫn thực hành lái xe trên các đoạn đường quanh co, đèo núi, đường phức tạp, tập lái ban đêm để rèn luyện kỹ năng; hướng đến xây dựng thương hiệu “lái xe Bình Định” có chất lượng, tuân thủ pháp luật, văn minh lịch sự khi tham gia giao thông.</w:t>
      </w:r>
    </w:p>
    <w:p>
      <w:r>
        <w:t>c) Nghiên cứu đổi mới phương pháp đào tạo, bố trí thời gian, chương trình đào tạo hợp lý nhằm nâng cao chất lượng đào tạo lái xe.</w:t>
      </w:r>
    </w:p>
    <w:p>
      <w:r>
        <w:t>d) Tuyển dụng, quản lý và sử dụng giáo viên đảm bảo đúng tiêu chuẩn, có đạo đức nghề nghiệp, đủ trình độ năng lực để đào tạo lái xe đảm bảo chất lượng; tổ chức tập huấn nâng cao trình độ bồi dưỡng kiến thức cho đội ngũ giáo viên dạy lý thuyết và giáo viên dạy thực hành lái xe theo quy định.</w:t>
      </w:r>
    </w:p>
    <w:p>
      <w:r>
        <w:t>đ) Định kỳ kiểm tra, đánh giá năng lực và phẩm chất của đội ngũ giáo viên; tổ chức các lớp tập huấn, bồi dưỡng kiến thức cho đội ngũ giáo viên dạy lý thuyết và giáo viên dạy thực hành; chấn chỉnh đội ngũ giáo viên nghiêm túc thực hiện tuân thủ đạo đức lái xe, văn hóa giao thông để nêu gương cho các học viên.</w:t>
      </w:r>
    </w:p>
    <w:p>
      <w:r>
        <w:t>e) Đầu tư, nâng cấp cơ sở vật chất, trang thiết bị, xe tập lái theo hướng đổi mới, hiện đại đáp ứng nhu cầu ngày càng cao của học viên; đồng thời, thường xuyên kiểm tra duy trì, đảm bảo cơ sở vật chất, phương tiện, trang thiết bị phục vụ sát hạch lái xe theo đúng quy định; chỉ được sử dụng phần mềm, thiết bị sát hạch, xe sát hạch đã được kiểm tra, kiểm chuẩn, chứng nhận đủ điều kiện để sát hạch lái xe.</w:t>
      </w:r>
    </w:p>
    <w:p>
      <w:r>
        <w:t>f) Tăng cường ứng dụng công nghệ thông tin trong việc chấm điểm các nội dung sát hạch, sử dụng công nghệ để giám sát và công khai, minh bạch quy trình, kết quả sát hạch của học viên để mọi người dân cùng giám sát.</w:t>
      </w:r>
    </w:p>
    <w:p>
      <w:r>
        <w:t>g) Thực hiện nghiêm túc quy trình sát hạch lái xe; cương quyết không tổ chức các kỳ sát hạch nếu không đảm bảo các điều kiện theo quy định.</w:t>
      </w:r>
    </w:p>
    <w:p>
      <w:r>
        <w:t>h) Quản lý chặt chẽ việc lắp đặt, sử dụng, truyền dữ liệu quản lý DAT để giám sát quá trình học thực hành lái xe trên đường và chịu hoàn toàn trách nhiệm nếu để xảy ra vi phạm.</w:t>
      </w:r>
    </w:p>
    <w:p>
      <w:r>
        <w:t>17. Yêu cầu các Trung tâm đăng kiểm trên địa bàn tỉnh    tập trung nâng cao chất lượng đăng kiểm phương tiện xe ô tô; cương quyết không kiểm định đối với các phương tiện không bảo đảm yêu cầu kỹ thuật; xử lý nghiêm các hành vi bỏ qua lỗi của các đăng kiểm viên khi thực hiện nghiệp vụ đăng kiểm xe ô tô dẫn đến gây tai nạn giao thông.</w:t>
      </w:r>
    </w:p>
    <w:p>
      <w:r>
        <w:t>18. Yêu cầu các Doanh nghiệp kinh doanh vận tải, hỗ trợ vận tải, đơn vị thi công nghiêm túc thực hiện:</w:t>
      </w:r>
    </w:p>
    <w:p>
      <w:r>
        <w:t>a) Các doanh nghiệp phải xây dựng lịch trình làm việc cụ thể và yêu cầu các lái xe phải nghiêm túc tuân thủ lịch trình làm việc, đảm bảo thời gian nghỉ ngơi theo quy định để lái xe an toàn; tăng cường công tác quản lý phương tiện, người lái xe bằng công nghệ thông tin.</w:t>
      </w:r>
    </w:p>
    <w:p>
      <w:r>
        <w:t>b) Các doanh nghiệp vận tải, hỗ trợ vận tải, đơn vị thi công chấp hành nghiêm việc bốc, xếp hàng hóa lên phương tiện đúng trọng tải cho phép theo quy định tại Thông tư số 35/2013/TT-BGVT ngày 21/10/2013 của Bộ Giao thông vận tải; thực hiện vệ sinh, che chắn cẩn thận không được để rơi vãi vật liệu, hàng hóa xuống đường khi thực hiện vận chuyển hàng rời.</w:t>
      </w:r>
    </w:p>
    <w:p>
      <w:r>
        <w:t>c) Các đơn vị vận tải tuyên truyền, giáo dục và quản lý chặt chẽ đội ngũ lái xe, nhân viên phục vụ trên xe tuân thủ các quy định của pháp luật về giao thông đường bộ; yêu cầu người điều khiển phương tiện thực hiện đúng thời gian lái xe, tốc độ chạy xe, hành trình, lịch trình, lệnh vận chuyển, không được sử dụng rượu, bia, chất kích thích, chở đúng số người, đúng tải trọng cho phép theo quy định,...; theo dõi, lập hồ sơ quản lý chặt chẽ phương tiện, thực hiện bảo dưỡng, sửa chữa bảo đảm tình trạng kỹ thuật của phương tiện, thiết bị giám sát hành trình.</w:t>
      </w:r>
    </w:p>
    <w:p>
      <w:r>
        <w:t>d) Các Doanh nghiệp khai thác Bến xe xây dựng kế hoạch, biểu đồ chạy xe phù hợp với tình hình thực tế; tổ chức bán vé công khai, khoa học, không để tình trạng ùn tắc khách trong bến; nâng cao chất lượng cơ sở vật chất, điều kiện phục vụ tại các bến xe; đảm bảo an ninh, trật tự, an toàn, vệ sinh môi trường trong khu vực bến; giải quyết cho xe ra, vào bến đúng giờ và xác nhận đầy đủ các thông tin trong Lệnh vận chuyển theo đúng quy định; phối hợp với các lực lượng chức năng kiểm tra điều kiện an toàn của phương tiện, người lái trước khi xe xuất bến; cương quyết đình chỉ hoạt động ngay tại bến xe đối với các phương tiện, người điều khiển phương tiện, nhân viên phục vụ trên xe không đủ điều kiện theo quy định.</w:t>
      </w:r>
    </w:p>
    <w:p>
      <w:r>
        <w:t>V. TỔ CHỨC THỰC HIỆN</w:t>
      </w:r>
    </w:p>
    <w:p>
      <w:r>
        <w:t>1.  Thủ trưởng các sở, ban, ngành, hội đoàn thể tỉnh, Chủ tịch UBND các huyện, thị xã, thành phố, các Doanh nghiệp hoạt động vận tải trên địa bàn tỉnh và các đơn vị liên quan tổ chức thực hiện các nhiệm vụ như sau:</w:t>
      </w:r>
    </w:p>
    <w:p>
      <w:r>
        <w:t>a) Theo chức năng, nhiệm vụ, quyền hạn được giao có trách nhiệm xây dựng Kế hoạch cụ thể để triển khai thực hiện có hiệu quả các nội dung của Kế hoạch này.</w:t>
      </w:r>
    </w:p>
    <w:p>
      <w:r>
        <w:t>b) Định kỳ hàng năm hoặc đột xuất báo cáo kết quả thực hiện, gửi về Ban An toàn giao thông tỉnh để tổng hợp, báo cáo Ủy ban An toàn giao thông Quốc gia, UBND tỉnh và các cơ quan có liên quan theo quy định.</w:t>
      </w:r>
    </w:p>
    <w:p>
      <w:r>
        <w:t>2.  Giao Ban An toàn giao thông tỉnh chủ trì, phối hợp với các Sở, ban, ngành, Hội đoàn thể, địa phương theo dõi, đôn đốc việc triển khai thực hiện Kế hoạch này; định kỳ sơ kết, tổng kết, báo cáo và kiến nghị cấp có thẩm quyền về ban hành các cơ chế, chính sách phù hợp và tổ chức triển khai các nhiệm vụ, giải pháp cần thiết để bảo đảm thực hiện đồng bộ và có hiệu quả Kế hoạch này.</w:t>
      </w:r>
    </w:p>
    <w:p>
      <w:r>
        <w:t>Trong quá trình tổ chức thực hiện, nếu cần thiết phải sửa đổi, bổ sung những nội dung của Kế hoạch này, các sở, ban, ngành, đoàn thể, địa phương chủ động có văn bản đề xuất, kiến nghị gửi Ban An toàn giao thông tỉnh để tổng hợp báo cáo đề xuất UBND tỉnh xem xét,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