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2986/QĐ-UBND năm 2023 phê duyệt quy trình thực hiện dịch vụ công trực tuyến thí điểm tiếp nhận hồ sơ hoàn toàn qua trực tuyến trong lĩnh vực Hoạt động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2986/QĐ-UBND</w:t>
      </w:r>
    </w:p>
    <w:p>
      <w:r>
        <w:t>Quảng Bình, ngày 23 tháng 10 năm 2023</w:t>
      </w:r>
    </w:p>
    <w:p>
      <w:r>
        <w:t>QUYẾT ĐỊNH</w:t>
      </w:r>
    </w:p>
    <w:p>
      <w:r>
        <w:t>PHÊ DUYỆT QUY TRÌNH THỰC HIỆN DỊCH VỤ CÔNG TRỰC TUYẾN THÍ ĐIỂM TIẾP NHẬN HỒ SƠ HOÀN TOÀN QUA TRỰC TUYẾN TRONG LĨNH VỰC HOẠT ĐỘNG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của,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Xây dựng tại Tờ trình số 2417/TTr-SXD ngày 22/9/2023 và đề nghị của Chánh Văn phòng UBND tỉnh.</w:t>
      </w:r>
    </w:p>
    <w:p>
      <w:r>
        <w:t>QUYẾT ĐỊNH:</w:t>
      </w:r>
    </w:p>
    <w:p>
      <w:r>
        <w:t>Điều 1.  Phê duyệt kèm theo Quyết định này hai (02) quy trình thực hiện dịch vụ công trực tuyến thí điểm tiếp nhận hồ sơ hoàn toàn qua trực tuyến trong lĩnh vực Hoạt động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c) Đăng tải số điện thoại và hộp thư điện tử của đơn vị đầu mối thuộc UBND các huyện, thị xã, thành phố kèm theo từng dịch vụ công trực tuyến được cung cấp để tổ chức, cá nhân liên hệ khi cần được hướng dẫn, hỗ trợ.</w:t>
      </w:r>
    </w:p>
    <w:p>
      <w:r>
        <w:t>d) UBND các huyện, thị xã, thành phố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Chủ tịch UBND các huyện, thị xã, thành phố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QUY TRÌNH THỰC HIỆN DỊCH VỤ CÔNG TRỰC TUYẾN TRONG LĨNH VỰC HOẠT ĐỘNG XÂY DỰNG THUỘC THẨM QUYỀN GIẢI QUYẾT CỦA SỞ XÂY DỰNG TỈNH QUẢNG BÌNH</w:t>
      </w:r>
    </w:p>
    <w:p>
      <w:r>
        <w:t>(Kèm theo Quyết 2986/QĐ-UBND ngày 23 tháng 10 năm 2023 của Chủ tịch UBND tỉnh Quảng Bình)</w:t>
      </w:r>
    </w:p>
    <w:p>
      <w:r>
        <w:t>Phần I</w:t>
      </w:r>
    </w:p>
    <w:p>
      <w:r>
        <w:t>DANH MỤC DỊCH VỤ CÔNG TRỰC TUYẾN</w:t>
      </w:r>
    </w:p>
    <w:p>
      <w:r>
        <w:t>TT</w:t>
      </w:r>
    </w:p>
    <w:p>
      <w:r>
        <w:t>Tên dịch vụ công</w:t>
      </w:r>
    </w:p>
    <w:p>
      <w:r>
        <w:t>Quy trình được thay thế</w:t>
      </w:r>
    </w:p>
    <w:p>
      <w:r>
        <w:t>Mức độ dịch vụ công trực tuyến</w:t>
      </w:r>
    </w:p>
    <w:p>
      <w:r>
        <w:t>Mã số TTHC trên Cổng DVC quốc gia</w:t>
      </w:r>
    </w:p>
    <w:p>
      <w:r>
        <w:t>Trang</w:t>
      </w:r>
    </w:p>
    <w:p>
      <w:r>
        <w:t>1</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Quy trình số 05.CPXD-SXD Quyết định số 3113/QĐ-UBND ngày 29/9/2021 của UBND tỉnh</w:t>
      </w:r>
    </w:p>
    <w:p>
      <w:r>
        <w:t>DVCTT Toàn trình</w:t>
      </w:r>
    </w:p>
    <w:p>
      <w:r>
        <w:t>1.009978.000.00.00.H46</w:t>
      </w:r>
    </w:p>
    <w:p>
      <w:r>
        <w:t>2</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Quy trình số 06.CPXD-SXD</w:t>
      </w:r>
    </w:p>
    <w:p>
      <w:r>
        <w:t>Quyết định số 3113/QĐ-UBND ngày 29/9/2021 của UBND tỉnh</w:t>
      </w:r>
    </w:p>
    <w:p>
      <w:r>
        <w:t>DVCTT Toàn trình</w:t>
      </w:r>
    </w:p>
    <w:p>
      <w:r>
        <w:t>1.009979.000.00.00.H46</w:t>
      </w:r>
    </w:p>
    <w:p>
      <w:r>
        <w:t>Phần II</w:t>
      </w:r>
    </w:p>
    <w:p>
      <w:r>
        <w:t>QUY TRÌNH THỰC HIỆN DỊCH VỤ CÔNG TRỰC TUYẾN</w:t>
      </w:r>
    </w:p>
    <w:p>
      <w:r>
        <w:t>Quy trình số: 01.CPXD-SXD</w:t>
      </w:r>
    </w:p>
    <w:p>
      <w:r>
        <w:t>QUY TRÌNH THỰC HIỆN DỊCH VỤ CÔNG TRỰC TUYẾN TOÀN TRÌNH  (THÍ ĐIỂM TIẾP NHẬN HỒ SƠ HOÀN TOÀN QUA TRỰC TUYẾN)  ĐỐI VỚI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Mã số TTHC: 1.009978.000.00.00.H46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“Gia hạn Giấy phép xây dựng đối với công trình cấp đặc biệt, cấp I, cấp II (công trình không theo tuyến/theo tuyến trong đô thị/tín ngưỡng, tôn giáo/tượng đài, tranh hoành tráng /sửa chữa, cải tạo /theo giai đoạn cho công trình không theo tuyến /theo giai đoạn cho công trình theo tuyến trong đô thị/Dự án)</w:t>
      </w:r>
    </w:p>
    <w:p>
      <w:r>
        <w:t>4. Cập nhật đầy đủ thành phần hồ sơ, gồm:</w:t>
      </w:r>
    </w:p>
    <w:p>
      <w:r>
        <w:t>- Nhập thông tin Đơn đề nghị gia hạn Giấy phép xây dựng theo Mẫu số 02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phép xây dựng đã được cấp  (Hình thức nộp: Bản scan (bản chụp); đồng thời gửi bản chính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gia hạn Giấy phép xây dựng trong trường hợp thanh toán trực tuyến theo quy định tại Nghị quyết số 02/2021/NQ-HĐND ngày 13/8/2021 của HĐND tỉnh Quảng Bình, cụ thể: 12.000 đồng/giấy phép.</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lệ phí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hồ sơ. Xác nhận hình thức nộp trực tuyến.</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Thông báo cho người nộp hồ sơ gửi bản chính Giấy phép xây dựng đã được cấp qua dịch vụ bưu chính công ích  song song với việc nộp hồ sơ trực tuyến .</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gia hạn Giấy phép xây dựng;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02 ngày làm việc</w:t>
      </w:r>
    </w:p>
    <w:p>
      <w:r>
        <w:t>Bước 4</w:t>
      </w:r>
    </w:p>
    <w:p>
      <w:r>
        <w:t>Trưởng Phòng QHKT</w:t>
      </w:r>
    </w:p>
    <w:p>
      <w:r>
        <w:t>Xem xét, kiểm tra nội dung dự thảo:</w:t>
      </w:r>
    </w:p>
    <w:p>
      <w:r>
        <w:t>- Nếu đồng ý: Thông qua dự thảo gia hạn Giấy phép xây dựng, trình Lãnh đạo Sở ký phê duyệt.</w:t>
      </w:r>
    </w:p>
    <w:p>
      <w:r>
        <w:t>- Nếu không đồng ý: Chuyển lại chuyên viên.</w:t>
      </w:r>
    </w:p>
    <w:p>
      <w:r>
        <w:t>0,5 ngày làm việc</w:t>
      </w:r>
    </w:p>
    <w:p>
      <w:r>
        <w:t>Bước 5</w:t>
      </w:r>
    </w:p>
    <w:p>
      <w:r>
        <w:t>Lãnh đạo Sở Xây dựng</w:t>
      </w:r>
    </w:p>
    <w:p>
      <w:r>
        <w:t>Ký phê duyệt gia hạn Giấy phép xây dựng, chuyển chuyên viên Phòng QH-KT;</w:t>
      </w:r>
    </w:p>
    <w:p>
      <w:r>
        <w:t>Trường hợp không đồng ý hoặc có sửa đổi, bổ sung: Chuyên cho chuyên viên Phòng QH-KT xử lý.</w:t>
      </w:r>
    </w:p>
    <w:p>
      <w:r>
        <w:t>0,5 ngày làm việc</w:t>
      </w:r>
    </w:p>
    <w:p>
      <w:r>
        <w:t>Bước 6</w:t>
      </w:r>
    </w:p>
    <w:p>
      <w:r>
        <w:t>Chuyên viên phòng QHKT</w:t>
      </w:r>
    </w:p>
    <w:p>
      <w:r>
        <w:t>- Phối hợp với Văn thư cơ quan vào số văn bản;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ĐỀ NGHỊ GIA HẠN GIẤY PHÉP XÂY DỰNG</w:t>
      </w:r>
    </w:p>
    <w:p>
      <w:r>
        <w:t>Kính gửi: Sở Xây dựng Quảng Bình.</w:t>
      </w:r>
    </w:p>
    <w:p>
      <w:r>
        <w:t>1. Tên chủ đầu tư (Chủ hộ): ................................................................................................</w:t>
      </w:r>
    </w:p>
    <w:p>
      <w:r>
        <w:t>- Người đại diện: .................................... Chức vụ: .............................................................</w:t>
      </w:r>
    </w:p>
    <w:p>
      <w:r>
        <w:t>- Địa chỉ liên hệ:</w:t>
      </w:r>
    </w:p>
    <w:p>
      <w:r>
        <w:t>Số nhà: .................................... đường (phố) .................................... phường (xã) ............</w:t>
      </w:r>
    </w:p>
    <w:p>
      <w:r>
        <w:t>quận (huyện) ....................................................................tỉnh, thành phố: ..........................</w:t>
      </w:r>
    </w:p>
    <w:p>
      <w:r>
        <w:t>- Số điện thoại: .....................................................................................................................</w:t>
      </w:r>
    </w:p>
    <w:p>
      <w:r>
        <w:t>2. Địa điểm xây dựng:</w:t>
      </w:r>
    </w:p>
    <w:p>
      <w:r>
        <w:t>Lô đất số: ........................................................................ Diện tích .............................. m2.</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Lý do đề nghị gia hạn Giấy phép đã được cấp:</w:t>
      </w:r>
    </w:p>
    <w:p>
      <w:r>
        <w:t>..............................................................................................................................................</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w:t>
      </w:r>
    </w:p>
    <w:p>
      <w:r>
        <w:t>Quy trình số: 02.CPXD-SXD</w:t>
      </w:r>
    </w:p>
    <w:p>
      <w:r>
        <w:t>QUY TRÌNH THỰC HIỆN DỊCH VỤ CÔNG TRỰC TUYẾN TOÀN TRÌNH  (THÍ ĐIỂM TIẾP NHẬN HỒ SƠ HOÀN TOÀN QUA TRỰC TUYẾN)  ĐỐI VỚI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Mã số TTHC: 1.009979.000.00.00.H46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4. Cập nhật đầy đủ thành phần hồ sơ, gồm:</w:t>
      </w:r>
    </w:p>
    <w:p>
      <w:r>
        <w:t>- Nhập thông tin Đơn đề nghị cấp lại giấy phép xây dựng, trong đó giải trình rõ lý do đề nghị cấp lại theo Mẫu số 02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phép xây dựng đã được cấp (đối với trường hợp bị rách, nát)  (Hình thức nộp: Bản scan (bản chụp); đồng thời gửi bản chính qua dịch vụ bưu, chính công ích).</w:t>
      </w:r>
    </w:p>
    <w:p>
      <w:r>
        <w:t>5. Phí, lệ phí thanh toán trực tuyến: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hồ sơ. Xác nhận hình thức nộp hồ sơ trực tuyến.</w:t>
      </w:r>
    </w:p>
    <w:p>
      <w:r>
        <w:t>2. Kiểm tra thành phần hồ sơ điện tử:</w:t>
      </w:r>
    </w:p>
    <w:p>
      <w:r>
        <w:t>-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 Thông báo cho người nộp hồ sơ gửi bản chính  Giấy phép xây dựng đã được cấp  qua dịch vụ bưu chính công ích.</w:t>
      </w:r>
    </w:p>
    <w:p>
      <w:r>
        <w:t>- Trường hợp hồ sơ chưa đầy đủ, không hợp lệ: Gửi thông báo cho người nộp, hướng dẫn bổ sung, hoàn thiện hồ sơ theo yêu cầu.</w:t>
      </w:r>
    </w:p>
    <w:p>
      <w:r>
        <w:t>0,5 ngày làm việc</w:t>
      </w:r>
    </w:p>
    <w:p>
      <w:r>
        <w:t>Bước 2</w:t>
      </w:r>
    </w:p>
    <w:p>
      <w:r>
        <w:t>Trưởng Phòng QHKT</w:t>
      </w:r>
    </w:p>
    <w:p>
      <w:r>
        <w:t>Xác nhận hồ sơ chuyển đến; phân công xử lý hồ sơ</w:t>
      </w:r>
    </w:p>
    <w:p>
      <w:r>
        <w:t>0,5 ngày làm việc</w:t>
      </w:r>
    </w:p>
    <w:p>
      <w:r>
        <w:t>Bước 3</w:t>
      </w:r>
    </w:p>
    <w:p>
      <w:r>
        <w:t>Chuyên viên Phòng QHKT</w:t>
      </w:r>
    </w:p>
    <w:p>
      <w:r>
        <w:t>Kiểm tra, xử lý hồ sơ:</w:t>
      </w:r>
    </w:p>
    <w:p>
      <w:r>
        <w:t>- Nếu hồ sơ đạt thì tham mưu dự thảo cấp lại Giấy phép xây dựng;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02 ngày làm việc</w:t>
      </w:r>
    </w:p>
    <w:p>
      <w:r>
        <w:t>Bước 4</w:t>
      </w:r>
    </w:p>
    <w:p>
      <w:r>
        <w:t>Trưởng phòng QHKT</w:t>
      </w:r>
    </w:p>
    <w:p>
      <w:r>
        <w:t>Xem xét, kiểm tra nội dung dự thảo:</w:t>
      </w:r>
    </w:p>
    <w:p>
      <w:r>
        <w:t>- Nếu đồng ý: Thông qua dự thảo cấp lại Giấy phép xây dựng, trình Lãnh đạo Sở ký phê duyệt.</w:t>
      </w:r>
    </w:p>
    <w:p>
      <w:r>
        <w:t>- Nếu không đồng ý: Chuyển lại chuyên viên.</w:t>
      </w:r>
    </w:p>
    <w:p>
      <w:r>
        <w:t>0,5 ngày làm việc</w:t>
      </w:r>
    </w:p>
    <w:p>
      <w:r>
        <w:t>Bước 5</w:t>
      </w:r>
    </w:p>
    <w:p>
      <w:r>
        <w:t>Lãnh đạo Sở Xây dựng</w:t>
      </w:r>
    </w:p>
    <w:p>
      <w:r>
        <w:t>Ký phê duyệt cấp lại Giấy phép xây dựng, chuyển chuyên viên Phòng QH-KT;</w:t>
      </w:r>
    </w:p>
    <w:p>
      <w:r>
        <w:t>- Nếu không đồng ý hoặc có sửa đổi, bổ sung: Chuyển cho chuyên viên Phòng QH- KT xử lý.</w:t>
      </w:r>
    </w:p>
    <w:p>
      <w:r>
        <w:t>0,5 ngày làm việc</w:t>
      </w:r>
    </w:p>
    <w:p>
      <w:r>
        <w:t>Bước 6</w:t>
      </w:r>
    </w:p>
    <w:p>
      <w:r>
        <w:t>Chuyên viên Phòng QHKT</w:t>
      </w:r>
    </w:p>
    <w:p>
      <w:r>
        <w:t>- Phối hợp với Văn thư cơ quan vào sổ văn bản; lưu trữ hồ sơ..</w:t>
      </w:r>
    </w:p>
    <w:p>
      <w:r>
        <w:t>- Chuyển hồ sơ, kết quả cho Bộ phận tiếp tiếp nhận hồ sơ và trả kết quả Sở Xây dựng tại TTPVHCC.</w:t>
      </w:r>
    </w:p>
    <w:p>
      <w:r>
        <w:t>0,5 ngày làm việc</w:t>
      </w:r>
    </w:p>
    <w:p>
      <w:r>
        <w:t>Bước 7</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0,5 ngày làm việc</w:t>
      </w:r>
    </w:p>
    <w:p>
      <w:r>
        <w:t>Nhận kết quả</w:t>
      </w:r>
    </w:p>
    <w:p>
      <w:r>
        <w:t>Người nộp hồ sơ</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ĐỀ NGHỊ CẤP LẠI GIẤY PHÉP XÂY DỰNG</w:t>
      </w:r>
    </w:p>
    <w:p>
      <w:r>
        <w:t>Kính gửi: Sở Xây dựng Quảng Bình.</w:t>
      </w:r>
    </w:p>
    <w:p>
      <w:r>
        <w:t>1. Tên chủ đầu tư (Chủ hộ): .................................................................................................</w:t>
      </w:r>
    </w:p>
    <w:p>
      <w:r>
        <w:t>- Người đại diện: .................................... Chức vụ: ..............................................................</w:t>
      </w:r>
    </w:p>
    <w:p>
      <w:r>
        <w:t>- Địa chỉ liên hệ:</w:t>
      </w:r>
    </w:p>
    <w:p>
      <w:r>
        <w:t>Số nhà: .................................... đường (phố) .................................... phường (xã) .............</w:t>
      </w:r>
    </w:p>
    <w:p>
      <w:r>
        <w:t>quận (huyện) ....................................................................tỉnh, thành phố: ..........................</w:t>
      </w:r>
    </w:p>
    <w:p>
      <w:r>
        <w:t>- Số điện thoại: .....................................................................................................................</w:t>
      </w:r>
    </w:p>
    <w:p>
      <w:r>
        <w:t>2. Địa điểm xây dựng:</w:t>
      </w:r>
    </w:p>
    <w:p>
      <w:r>
        <w:t>Lô đất số: ........................................................................ Diện tích .............................. m2.</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Lý do đề nghị gia hạn Giấy phép đã được cấp :</w:t>
      </w:r>
    </w:p>
    <w:p>
      <w:r>
        <w:t>..............................................................................................................................................</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