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2985/QĐ-UBND năm 2023 Kế hoạch thực hiện công tác thi hành pháp luật về xử lý vi phạm hành chính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2985/QĐ-UBND</w:t>
      </w:r>
    </w:p>
    <w:p>
      <w:r>
        <w:t>Vĩnh Long, ngày 26 tháng 12 năm 2023</w:t>
      </w:r>
    </w:p>
    <w:p>
      <w:r>
        <w:t>QUYẾT ĐỊNH</w:t>
      </w:r>
    </w:p>
    <w:p>
      <w:r>
        <w:t>BAN HÀNH KẾ HOẠCH THỰC HIỆN CÔNG TÁC THI HÀNH PHÁP LUẬT VỀ XỬ LÝ VI PHẠM HÀNH CHÍNH NĂM 2024 TRÊN ĐỊA BÀN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Nghị định số 19/2020/NĐ-CP ngày 12 tháng 02 năm 2020 của Chính phủ kiểm tra, xử lý kỷ luật trong thi hành pháp luật về xử lý vi phạm hành chính;</w:t>
      </w:r>
    </w:p>
    <w:p>
      <w:r>
        <w:t>Theo đề nghị của Giám đốc Sở Tư pháp.</w:t>
      </w:r>
    </w:p>
    <w:p>
      <w:r>
        <w:t>QUYẾT ĐỊNH:</w:t>
      </w:r>
    </w:p>
    <w:p>
      <w:r>
        <w:t>Điều 1.  Ban hành kèm theo Quyết định này Kế hoạch thực hiện công tác thi hành pháp luật về xử lý vi phạm hành chính năm 2024 trên địa bàn tỉnh Vĩnh Long.</w:t>
      </w:r>
    </w:p>
    <w:p>
      <w:r>
        <w:t>Điều 2.  Giao Giám đốc Sở Tư pháp chịu trách nhiệm tổ chức triển khai và thực hiện Kế hoạch trên địa bàn tỉnh theo đúng quy định.</w:t>
      </w:r>
    </w:p>
    <w:p>
      <w:r>
        <w:t>Điều 3.  Chánh Văn phòng Ủy ban nhân dân tỉnh; Giám đốc Sở Tư pháp; Thủ trưởng các sở, ban, ngành tỉnh; Thủ trưởng các cơ quan Trung ương đóng trên địa bàn tỉnh; Chủ tịch Ủy ban nhân dân các huyện, thị xã, thành phố và các cơ quan, đơn vị có liên quan chịu trách nhiệm thi hành Quyết định này.</w:t>
      </w:r>
    </w:p>
    <w:p>
      <w:r>
        <w:t>Quyết định có hiệu lực kể từ ngày ký./.</w:t>
      </w:r>
    </w:p>
    <w:p>
      <w:r>
        <w:t>Nơi nhận:</w:t>
      </w:r>
    </w:p>
    <w:p>
      <w:r>
        <w:t>- Như Điều 3;</w:t>
      </w:r>
    </w:p>
    <w:p>
      <w:r>
        <w:t>- Bộ Tư pháp;</w:t>
      </w:r>
    </w:p>
    <w:p>
      <w:r>
        <w:t>- CT, PCT. UBND tỉnh;</w:t>
      </w:r>
    </w:p>
    <w:p>
      <w:r>
        <w:t>- CVP, PCVP. UBND tỉnh;</w:t>
      </w:r>
    </w:p>
    <w:p>
      <w:r>
        <w:t>- UBND các xã, phường, thị trấn;</w:t>
      </w:r>
    </w:p>
    <w:p>
      <w:r>
        <w:t>- Ban TCDNC tỉnh;</w:t>
      </w:r>
    </w:p>
    <w:p>
      <w:r>
        <w:t>- Lưu: VT, 2.19.05.</w:t>
      </w:r>
    </w:p>
    <w:p>
      <w:r>
        <w:t>KT. CHỦ TỊCH</w:t>
      </w:r>
    </w:p>
    <w:p>
      <w:r>
        <w:t>PHÓ CHỦ TỊCH</w:t>
      </w:r>
    </w:p>
    <w:p>
      <w:r>
        <w:t>Nguyễn Văn Liệt</w:t>
      </w:r>
    </w:p>
    <w:p>
      <w:r>
        <w:t>KẾ HOẠCH</w:t>
      </w:r>
    </w:p>
    <w:p>
      <w:r>
        <w:t>THỰC HIỆN CÔNG TÁC THI HÀNH PHÁP LUẬT VỀ XỬ LÝ VI PHẠM HÀNH CHÍNH NĂM 2024 TRÊN ĐỊA BÀN TỈNH VĨNH LONG</w:t>
      </w:r>
    </w:p>
    <w:p>
      <w:r>
        <w:t>(Kèm theo Quyết định số: 2985/QĐ-UBND ngày 26/12/2023 của Chủ tịch Ủy ban nhân dân tỉnh)</w:t>
      </w:r>
    </w:p>
    <w:p>
      <w:r>
        <w:t>I. MỤC ĐÍCH, YÊU CẦU</w:t>
      </w:r>
    </w:p>
    <w:p>
      <w:r>
        <w:t>1. Mục đích</w:t>
      </w:r>
    </w:p>
    <w:p>
      <w:r>
        <w:t>- Nâng cao trách nhiệm của các cơ quan, tổ chức, cá nhân trong việc thi hành pháp luật về công tác xử lý vi phạm hành chính (XLVPHC) trên địa bàn tỉnh theo quy định của Luật XLVPHC và các quy định pháp luật có liên quan; thông qua công tác quản lý nhà nước về XLVPHC kịp thời phát hiện những quy định pháp luật về XLVPHC không phù hợp, còn chồng chéo, mâu thuẫn để kịp thời đề nghị các cơ quan nhà nước có thẩm quyền xử lý theo quy định.</w:t>
      </w:r>
    </w:p>
    <w:p>
      <w:r>
        <w:t>- Tiếp tục triển khai có hiệu quả Luật XLVPHC năm 2012; Luật sửa đổi, bổ sung một số điều của Luật XLVPHC năm 2020; Nghị định số 19/2020/NĐ-CP ngày 12/02/2020 của Chính phủ kiểm tra, xử lý kỷ luật trong thi hành pháp luật về XLVPHC và các văn bản có liên quan về công tác XLVPHC trên địa bàn tỉnh.</w:t>
      </w:r>
    </w:p>
    <w:p>
      <w:r>
        <w:t>2. Yêu cầu</w:t>
      </w:r>
    </w:p>
    <w:p>
      <w:r>
        <w:t>- Việc thực hiện Kế hoạch phải được triển khai nghiêm túc, đồng bộ, thường xuyên, liên tục trên địa bàn tỉnh.</w:t>
      </w:r>
    </w:p>
    <w:p>
      <w:r>
        <w:t>- Xác định trách nhiệm, phân công nhiệm vụ cụ thể cho các cơ quan, đơn vị có liên quan và bảo đảm sự phối hợp chặt chẽ giữa các chủ thể trong quá trình quản lý công tác XLVPHC trên địa bàn tỉnh; qua đó, nâng cao trách nhiệm của người có thẩm quyền XLVPHC, trách nhiệm của người làm công tác tham mưu XLVPHC; bảo đảm việc XLVPHC được tiến hành kịp thời, thống nhất, chất lượng và đúng quy định pháp luật.</w:t>
      </w:r>
    </w:p>
    <w:p>
      <w:r>
        <w:t>II. NỘI DUNG VÀ TRÁCH NHIỆM THỰC HIỆN</w:t>
      </w:r>
    </w:p>
    <w:p>
      <w:r>
        <w:t>Số TT</w:t>
      </w:r>
    </w:p>
    <w:p>
      <w:r>
        <w:t>Nội dung</w:t>
      </w:r>
    </w:p>
    <w:p>
      <w:r>
        <w:t>Cơ quan thực hiện</w:t>
      </w:r>
    </w:p>
    <w:p>
      <w:r>
        <w:t>Thời gian thực hiện</w:t>
      </w:r>
    </w:p>
    <w:p>
      <w:r>
        <w:t>Cơ quan chủ trì</w:t>
      </w:r>
    </w:p>
    <w:p>
      <w:r>
        <w:t>Cơ quan phối hợp</w:t>
      </w:r>
    </w:p>
    <w:p>
      <w:r>
        <w:t>1</w:t>
      </w:r>
    </w:p>
    <w:p>
      <w:r>
        <w:t>Xây dựng Kế hoạch công tác thi hành pháp luật về XLVPHC</w:t>
      </w:r>
    </w:p>
    <w:p>
      <w:r>
        <w:t>Ban hành Kế hoạch công tác thi hành pháp luật về XLVPHC năm 2024</w:t>
      </w:r>
    </w:p>
    <w:p>
      <w:r>
        <w:t>Các sở, ban, ngành tỉnh, các cơ quan Trung ương đóng trên địa bàn tỉnh (gọi tắt là sở, ban, ngành tỉnh); UBND các huyện, thị xã, thành phố (gọi tắt là UBND cấp huyện) (theo chức năng, nhiệm vụ được giao)</w:t>
      </w:r>
    </w:p>
    <w:p>
      <w:r>
        <w:t>Các đơn vị, địa phương có liên quan</w:t>
      </w:r>
    </w:p>
    <w:p>
      <w:r>
        <w:t>Trong tháng 01/2024</w:t>
      </w:r>
    </w:p>
    <w:p>
      <w:r>
        <w:t>2</w:t>
      </w:r>
    </w:p>
    <w:p>
      <w:r>
        <w:t>Xây dựng, hoàn thiện pháp luật về XLVPHC</w:t>
      </w:r>
    </w:p>
    <w:p>
      <w:r>
        <w:t>2.1</w:t>
      </w:r>
    </w:p>
    <w:p>
      <w:r>
        <w:t>Tham mưu trình cơ quan có thẩm quyền ban hành các văn bản quy phạm pháp luật; văn bản chỉ đạo, điều hành của tỉnh về công tác quản lý XLVPHC theo đúng thẩm quyền đã được pháp luật quy định</w:t>
      </w:r>
    </w:p>
    <w:p>
      <w:r>
        <w:t>Sở Tư pháp</w:t>
      </w:r>
    </w:p>
    <w:p>
      <w:r>
        <w:t>Các đơn vị, địa phương có liên quan</w:t>
      </w:r>
    </w:p>
    <w:p>
      <w:r>
        <w:t>Khi được phân công</w:t>
      </w:r>
    </w:p>
    <w:p>
      <w:r>
        <w:t>2.2</w:t>
      </w:r>
    </w:p>
    <w:p>
      <w:r>
        <w:t>Thường xuyên rà soát, theo dõi tình hình áp dụng các văn bản quy phạm pháp luật về XLVPHC; qua đó, kịp thời phát hiện các quy định không khả thi, không phù hợp với thực tiễn, chồng chéo, mâu thuẫn; kiến nghị cơ quan có thẩm quyền xem xét sửa đổi, bổ sung</w:t>
      </w:r>
    </w:p>
    <w:p>
      <w:r>
        <w:t>Sở Tư pháp</w:t>
      </w:r>
    </w:p>
    <w:p>
      <w:r>
        <w:t>Các sở, ban, ngành tỉnh; UBND cấp huyện</w:t>
      </w:r>
    </w:p>
    <w:p>
      <w:r>
        <w:t>Thường xuyên trong năm hoặc theo yêu cầu của Trung ương</w:t>
      </w:r>
    </w:p>
    <w:p>
      <w:r>
        <w:t>3</w:t>
      </w:r>
    </w:p>
    <w:p>
      <w:r>
        <w:t>Tập huấn, hướng dẫn nghiệp vụ, phổ biến các văn bản quy phạm pháp luật quy định về công tác XLVPHC</w:t>
      </w:r>
    </w:p>
    <w:p>
      <w:r>
        <w:t>3.1</w:t>
      </w:r>
    </w:p>
    <w:p>
      <w:r>
        <w:t>Tổ chức tập huấn, bồi dưỡng nghiệp vụ chuyên sâu về các quy định pháp luật có liên quan đến công tác XLVPHC</w:t>
      </w:r>
    </w:p>
    <w:p>
      <w:r>
        <w:t>Sở Tư pháp</w:t>
      </w:r>
    </w:p>
    <w:p>
      <w:r>
        <w:t>Các sở, ban, ngành tỉnh; UBND cấp huyện</w:t>
      </w:r>
    </w:p>
    <w:p>
      <w:r>
        <w:t>Quí II/2024</w:t>
      </w:r>
    </w:p>
    <w:p>
      <w:r>
        <w:t>3.2</w:t>
      </w:r>
    </w:p>
    <w:p>
      <w:r>
        <w:t>Tuyên truyền, phổ biến các văn bản pháp luật về XLVPHC</w:t>
      </w:r>
    </w:p>
    <w:p>
      <w:r>
        <w:t>Các sở, ban, ngành tỉnh; UBND cấp huyện</w:t>
      </w:r>
    </w:p>
    <w:p>
      <w:r>
        <w:t>Đối tượng được tuyên truyền, phổ biến</w:t>
      </w:r>
    </w:p>
    <w:p>
      <w:r>
        <w:t>Thường xuyên trong năm</w:t>
      </w:r>
    </w:p>
    <w:p>
      <w:r>
        <w:t>4</w:t>
      </w:r>
    </w:p>
    <w:p>
      <w:r>
        <w:t>Kiểm tra, thanh tra việc thi hành pháp luật về xử lý vi phạm hành chính</w:t>
      </w:r>
    </w:p>
    <w:p>
      <w:r>
        <w:t>4.1</w:t>
      </w:r>
    </w:p>
    <w:p>
      <w:r>
        <w:t>Ban hành Kế hoạch kiểm tra công tác xử lý vi phạm hành chính năm 2024</w:t>
      </w:r>
    </w:p>
    <w:p>
      <w:r>
        <w:t>Các sở, ban, ngành tỉnh; UBND cấp huyện</w:t>
      </w:r>
    </w:p>
    <w:p>
      <w:r>
        <w:t>Đơn vị được kiểm tra</w:t>
      </w:r>
    </w:p>
    <w:p>
      <w:r>
        <w:t>Trước ngày 15/3/2024</w:t>
      </w:r>
    </w:p>
    <w:p>
      <w:r>
        <w:t>4.2</w:t>
      </w:r>
    </w:p>
    <w:p>
      <w:r>
        <w:t>Kiểm tra công tác quản lý nhà nước về XLVPHC và việc xử phạt vi phạm hành chính tại các sở, ban, ngành tỉnh; UBND cấp huyện và UBND cấp xã</w:t>
      </w:r>
    </w:p>
    <w:p>
      <w:r>
        <w:t>Sở Tư pháp</w:t>
      </w:r>
    </w:p>
    <w:p>
      <w:r>
        <w:t>Đối tượng được kiểm tra và cơ quan, đơn vị có liên quan</w:t>
      </w:r>
    </w:p>
    <w:p>
      <w:r>
        <w:t>Quý II/2024</w:t>
      </w:r>
    </w:p>
    <w:p>
      <w:r>
        <w:t>4.3</w:t>
      </w:r>
    </w:p>
    <w:p>
      <w:r>
        <w:t>Phối hợp thanh tra về việc áp dụng các quy định pháp luật về XLVPHC</w:t>
      </w:r>
    </w:p>
    <w:p>
      <w:r>
        <w:t>Sở Tư pháp</w:t>
      </w:r>
    </w:p>
    <w:p>
      <w:r>
        <w:t>Các sở, ban, ngành tỉnh; UBND cấp huyện</w:t>
      </w:r>
    </w:p>
    <w:p>
      <w:r>
        <w:t>Khi nhận được phản ánh, kiến nghị của cá nhân, tổ chức hoặc báo chí</w:t>
      </w:r>
    </w:p>
    <w:p>
      <w:r>
        <w:t>5</w:t>
      </w:r>
    </w:p>
    <w:p>
      <w:r>
        <w:t>Báo cáo công tác thi hành pháp luật về XLVPHC</w:t>
      </w:r>
    </w:p>
    <w:p>
      <w:r>
        <w:t>Thực hiện chế độ báo cáo công tác thi hành pháp luật về XLVPHC</w:t>
      </w:r>
    </w:p>
    <w:p>
      <w:r>
        <w:t>Các sở, ban, ngành tỉnh; UBND cấp huyện và UBND cấp xã</w:t>
      </w:r>
    </w:p>
    <w:p>
      <w:r>
        <w:t>Sở Tư pháp</w:t>
      </w:r>
    </w:p>
    <w:p>
      <w:r>
        <w:t>Báo cáo định kỳ hoặc báo cáo đột xuất theo yêu cầu của cơ quan có thẩm quyền</w:t>
      </w:r>
    </w:p>
    <w:p>
      <w:r>
        <w:t>6</w:t>
      </w:r>
    </w:p>
    <w:p>
      <w:r>
        <w:t>Lập Danh mục tình hình xử phạt vi phạm hành chính</w:t>
      </w:r>
    </w:p>
    <w:p>
      <w:r>
        <w:t>Lập Danh mục thống kê tình hình xử phạt vi phạm hành chính thuộc thẩm quyền</w:t>
      </w:r>
    </w:p>
    <w:p>
      <w:r>
        <w:t>Các sở, ban, ngành tỉnh; UBND cấp huyện và UBND cấp xã</w:t>
      </w:r>
    </w:p>
    <w:p>
      <w:r>
        <w:t>Sở Tư pháp</w:t>
      </w:r>
    </w:p>
    <w:p>
      <w:r>
        <w:t>Hàng quý trong năm</w:t>
      </w:r>
    </w:p>
    <w:p>
      <w:r>
        <w:t>III. TỔ CHỨC THỰC HIỆN</w:t>
      </w:r>
    </w:p>
    <w:p>
      <w:r>
        <w:t>1. Các sở, ban, ngành tỉnh, UBND cấp huyện</w:t>
      </w:r>
    </w:p>
    <w:p>
      <w:r>
        <w:t>- Triển khai thực hiện có hiệu quả công tác thi hành pháp luật về XLVPHC thuộc thẩm quyền đã được quy định tại Luật XLVPHC năm 2012; Luật sửa đổi bổ sung một số điều của Luật XLVPHC năm 2020 và các văn bản khác có liên quan. Đồng thời, xây dựng kế hoạch thực hiện công tác thi hành pháp luật về XLVPHC của cơ quan, đơn vị trong phạm vi, nhiệm vụ được giao và gửi Kế hoạch về Sở Tư pháp trong Quý I/2024 để tổng hợp, theo dõi.</w:t>
      </w:r>
    </w:p>
    <w:p>
      <w:r>
        <w:t>- Căn cứ nội dung nhiệm vụ được giao trong Kế hoạch, UBND cấp huyện chỉ đạo UBND cấp xã thuộc phạm vi quản lý thực hiện tốt công tác quản lý XLVPHC trên địa bàn theo quy định pháp luật về XLVPHC và các văn bản khác có liên quan.</w:t>
      </w:r>
    </w:p>
    <w:p>
      <w:r>
        <w:t>- Thực hiện đầy đủ chế độ báo cáo công tác thi hành pháp luật về XLVPHC; Định kỳ trước ngày 10 của tháng đầu tiên quý tiếp theo, lập Danh mục thống kê số lượng hồ sơ xử phạt vi phạm hành chính do đơn vị thực hiện và gửi về Sở Tư pháp để tổng hợp, theo dõi.</w:t>
      </w:r>
    </w:p>
    <w:p>
      <w:r>
        <w:t>2. Sở Tư pháp</w:t>
      </w:r>
    </w:p>
    <w:p>
      <w:r>
        <w:t>- Chủ trì, phối hợp với các cơ quan, đơn vị có liên quan theo dõi, kiểm tra, đôn đốc các cơ quan chuyên môn thuộc UBND tỉnh, các cơ quan Trung ương đóng trên địa bàn tỉnh; UBND cấp huyện trong việc triển khai thực hiện Kế hoạch này đảm bảo đúng tiến độ và nội dung yêu cầu.</w:t>
      </w:r>
    </w:p>
    <w:p>
      <w:r>
        <w:t>- Theo dõi tình hình thi hành pháp luật về XLVPHC trên địa bàn tỉnh, lựa chọn lĩnh vực có nhiều khó khăn, vướng mắc, phát sinh nhiều vụ việc vi phạm hành chính để tham mưu UBND tỉnh ban hành kế hoạch kiểm tra và tổ chức kiểm tra theo quy định.</w:t>
      </w:r>
    </w:p>
    <w:p>
      <w:r>
        <w:t>- Tổ chức tập huấn, hướng dẫn nghiệp vụ cho cán bộ, công chức, viên chức làm công tác thi hành pháp luật về XLVPHC trên địa bàn tỉnh.</w:t>
      </w:r>
    </w:p>
    <w:p>
      <w:r>
        <w:t>- Theo dõi, tổng hợp báo cáo công tác thi hành pháp luật về XLVPHC trên địa bàn tỉnh trình UBND tỉnh báo cáo Bộ Tư pháp theo đúng quy định.</w:t>
      </w:r>
    </w:p>
    <w:p>
      <w:r>
        <w:t>IV. KINH PHÍ THỰC HIỆN</w:t>
      </w:r>
    </w:p>
    <w:p>
      <w:r>
        <w:t>Kinh phí thực hiện công tác thi hành pháp luật về XLVPHC được thực hiện theo Nghị quyết số 88/2017/NQ-HĐND ngày 08/12/2017 của Hội đồng nhân dân tỉnh quy định nội dung và mức chi kinh phí ngân sách nhà nước cho công tác quản lý nhà nước về thi hành pháp luật XLVPHC trên địa bàn tỉnh Vĩnh Long.</w:t>
      </w:r>
    </w:p>
    <w:p>
      <w:r>
        <w:t>Trong quá trình tổ chức thực hiện Kế hoạch, nếu có khó khăn, vướng mắc các đơn vị, địa phương kịp thời phản ánh về UBND tỉnh  (qua Sở Tư pháp)  để tổng hợp, tham mưu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