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2940/QĐ-UBND năm 2024 công bố Danh mục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ỦY BAN NHÂN DÂN</w:t>
      </w:r>
    </w:p>
    <w:p>
      <w:r>
        <w:t>TỈNH ĐỒNG NAI</w:t>
      </w:r>
    </w:p>
    <w:p>
      <w:r>
        <w:t>-------</w:t>
      </w:r>
    </w:p>
    <w:p>
      <w:r>
        <w:t>CỘNG HÒA XÃ HỘI CHỦ NGHĨA VIỆT NAM</w:t>
      </w:r>
    </w:p>
    <w:p>
      <w:r>
        <w:t>Độc lập - Tự do - Hạnh phúc</w:t>
      </w:r>
    </w:p>
    <w:p>
      <w:r>
        <w:t>---------------</w:t>
      </w:r>
    </w:p>
    <w:p>
      <w:r>
        <w:t>Số: 2940/QĐ-UBND</w:t>
      </w:r>
    </w:p>
    <w:p>
      <w:r>
        <w:t>Đồng Nai, ngày 08 tháng 10 năm 2024</w:t>
      </w:r>
    </w:p>
    <w:p>
      <w:r>
        <w:t>QUYẾT ĐỊNH</w:t>
      </w:r>
    </w:p>
    <w:p>
      <w:r>
        <w:t>VỀ VIỆC CÔNG BỐ DANH MỤC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 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3096/QĐ-BTNMT ngày 26 tháng 9 năm 2024 của Bộ Tài nguyên và Môi trường về việc công bố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504/TTr-STNMT ngày 04 tháng 10 năm 2024.</w:t>
      </w:r>
    </w:p>
    <w:p>
      <w:r>
        <w:t>QUYẾT ĐỊNH:</w:t>
      </w:r>
    </w:p>
    <w:p>
      <w:r>
        <w:t>Điều 1 . Ban hành kèm theo Quyết định này là Danh mục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 cụ thể:</w:t>
      </w:r>
    </w:p>
    <w:p>
      <w:r>
        <w:t>1. Về thủ tục hành chính</w:t>
      </w:r>
    </w:p>
    <w:p>
      <w:r>
        <w:t>Sửa đổi, bổ sung 02 thủ tục hành chính lĩnh vực đo đạc và bản đồ cấp tỉnh đã được ban hành tại Quyết định số 1616/QĐ-UBND ngày 06 tháng 7 năm 2023 của Chủ tịch UBND tỉnh về việc công bố thủ tục hành chính sửa đổi, bổ sung và quy trình nội bộ, quy trình điện tử giải quyết thủ tục hành chính thay thế trong lĩnh vực đo đạc và bản đồ thuộc thẩm quyền giải quyết của Sở Tài nguyên và Môi trường  (thủ tục số 1, 2).</w:t>
      </w:r>
    </w:p>
    <w:p>
      <w:r>
        <w:t>2. Về quy trình giải quyết thủ tục hành chính</w:t>
      </w:r>
    </w:p>
    <w:p>
      <w:r>
        <w:t>Thay thế   02 quy trình nội bộ, quy trình điện tử giải quyết thủ tục hành chính lĩnh vực đo đạc và bản đồ cấp tỉnh đã được ban hành tại Quyết định số 1616/QĐ-UBND ngày 06 tháng 7 năm 2023 của Chủ tịch UBND tỉnh về việc công bố thủ tục hành chính sửa đổi, bổ sung và quy trình nội bộ, quy trình điện tử giải quyết thủ tục hành chính thay thế trong lĩnh vực đo đạc và bản đồ thuộc thẩm quyền giải quyết của Sở Tài nguyên và Môi trường  (quy trình số 1, 2).</w:t>
      </w:r>
    </w:p>
    <w:p>
      <w:r>
        <w:t>(Danh mục thủ tục hành chính,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huỷ bỏ thì áp dụng theo văn bản pháp luật hiện hành.</w:t>
      </w:r>
    </w:p>
    <w:p>
      <w:r>
        <w:t>Điều 2.  Quyết định này có hiệu lực thi hành kể từ ngày ký;</w:t>
      </w:r>
    </w:p>
    <w:p>
      <w:r>
        <w:t>Quyết định này thay thế Quyết định số 1616/QĐ-UBND ngày 06 tháng 7 năm 2023 của Chủ tịch UBND tỉnh về việc công bố thủ tục hành chính sửa đổi, bổ sung và quy trình nội bộ, quy trình điện tử giải quyết thủ tục hành chính thay thế trong lĩnh vực đo đạc và bản đồ thuộc thẩm quyền giải quyết của Sở Tài nguyên và Môi trường.</w:t>
      </w:r>
    </w:p>
    <w:p>
      <w:r>
        <w:t>Điều 3.  Giao Sở Tài nguyên và Môi trường, Trung tâm Phục vụ hành chính công tỉnh và các cơ quan, đơn vị liên quan có trách nhiệm tổ chức niêm yết, công khai nội dung các thủ tục này tại trụ sở làm việc, trên Trang thông tin điện tử và tại Bộ phận tiếp nhận và trả kết quả của đơn vị; triển khai tiếp nhận và xử lý thủ tục hành chính cho người dân theo quy định tại Quyết định này.</w:t>
      </w:r>
    </w:p>
    <w:p>
      <w:r>
        <w:t>Văn phòng UBND tỉnh có trách nhiệm cập nhật nội dung thủ tục hành chính đã được công bố lên cơ sở dữ liệu quốc gia về thủ tục hành chính.</w:t>
      </w:r>
    </w:p>
    <w:p>
      <w:r>
        <w:t>Sở Thông tin và Truyền thông có trách nhiệm chủ trì, phối hợp với Sở Tài nguyên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Tài nguyên và Môi trường, Thông tin và Truyền thông; Giám đốc Trung tâm Phục vụ hành chính công tỉnh và các tổ chức, cá nhân liên quan chịu trách nhiệm thi hành Quyết định này./.</w:t>
      </w:r>
    </w:p>
    <w:p>
      <w:r>
        <w:t>Nơi nhận:</w:t>
      </w:r>
    </w:p>
    <w:p>
      <w:r>
        <w:t>- Như Điều 4;</w:t>
      </w:r>
    </w:p>
    <w:p>
      <w:r>
        <w:t>- Cục Kiểm soát thủ tục hành chính (VPCP);</w:t>
      </w:r>
    </w:p>
    <w:p>
      <w:r>
        <w:t>- Chủ tịch, các Phó Chủ tịch UBND tỉnh;</w:t>
      </w:r>
    </w:p>
    <w:p>
      <w:r>
        <w:t>- Văn phòng UBND tỉnh;</w:t>
      </w:r>
    </w:p>
    <w:p>
      <w:r>
        <w:t>- Tổng đài 1022;</w:t>
      </w:r>
    </w:p>
    <w:p>
      <w:r>
        <w:t>- Lưu: VT, HCC, KTNS, KTN, Cổng TTĐT.</w:t>
      </w:r>
    </w:p>
    <w:p>
      <w:r>
        <w:t>KT. CHỦ TỊCH</w:t>
      </w:r>
    </w:p>
    <w:p>
      <w:r>
        <w:t>PHÓ CHỦ TỊCH</w:t>
      </w:r>
    </w:p>
    <w:p>
      <w:r>
        <w:t>Nguyễn Sơn Hùng</w:t>
      </w:r>
    </w:p>
    <w:p>
      <w:r>
        <w:t>PHẦN I</w:t>
      </w:r>
    </w:p>
    <w:p>
      <w:r>
        <w:t>DANH MỤC THỦ TỤC HÀNH CHÍNH ĐƯỢC SỬA ĐỔI, BỔ SUNG THUỘC THẨM QUYỀN GIẢI QUYẾT CỦA SỞ TÀI NGUYÊN VÀ MÔI TRƯỜNG</w:t>
      </w:r>
    </w:p>
    <w:p>
      <w:r>
        <w:t>(Ban hành kèm theo Quyết định số 2940/QĐ-UBND ngày 08 tháng 10 năm 2024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(Sửa đổi, bổ sung) [ [1] ]</w:t>
      </w:r>
    </w:p>
    <w:p>
      <w:r>
        <w:t>Ghi chú [   [2]   ]</w:t>
      </w:r>
    </w:p>
    <w:p>
      <w:r>
        <w:t>A</w:t>
      </w:r>
    </w:p>
    <w:p>
      <w:r>
        <w:t>DANH MỤC THỦ TỤC HÀNH CHÍNH CẤP TỈNH</w:t>
      </w:r>
    </w:p>
    <w:p>
      <w:r>
        <w:t>I</w:t>
      </w:r>
    </w:p>
    <w:p>
      <w:r>
        <w:t>LĨNH VỰC ĐO ĐẠC VÀ BẢN ĐỒ</w:t>
      </w:r>
    </w:p>
    <w:p>
      <w:r>
        <w:t>1</w:t>
      </w:r>
    </w:p>
    <w:p>
      <w:r>
        <w:t>1.000049</w:t>
      </w:r>
    </w:p>
    <w:p>
      <w:r>
        <w:t>Cấp, gia hạn,</w:t>
      </w:r>
    </w:p>
    <w:p>
      <w:r>
        <w:t>cấp lại, cấp đổi chứng chỉ hành nghề đo đạc và bản đồ</w:t>
      </w:r>
    </w:p>
    <w:p>
      <w:r>
        <w:t>hạng II</w:t>
      </w:r>
    </w:p>
    <w:p>
      <w:r>
        <w:t>- Cấp chứng chỉ hành nghề đo đạc và bản đồ hạng II: Sau thời hạn 10 ngày làm việc kể từ ngày nhận đủ hồ sơ.</w:t>
      </w:r>
    </w:p>
    <w:p>
      <w:r>
        <w:t>- Gia hạn/cấp lại/cấp đổi chứng chỉ hành nghề đo đạc và bản đồ hạng II: trong thời hạn 03 ngày làm việc kể từ ngày nhận đủ hồ sơ</w:t>
      </w:r>
    </w:p>
    <w:p>
      <w:r>
        <w:t>- Nộp trực tiếp Trung tâm Phục vụ hành chính công tỉnh</w:t>
      </w:r>
    </w:p>
    <w:p>
      <w:r>
        <w:t>- Nộp thông qua dịch vụ bưu chính công ích</w:t>
      </w:r>
    </w:p>
    <w:p>
      <w:r>
        <w:t>- Nộp trực tuyến qua cổng dịch vụ công của tỉnh</w:t>
      </w:r>
    </w:p>
    <w:p>
      <w:r>
        <w:t>- Cơ quan có thẩm quyền quyết định: Sở Tài nguyên và Môi trường</w:t>
      </w:r>
    </w:p>
    <w:p>
      <w:r>
        <w:t>- Cơ quan trực tiếp thực hiện: Sở Tài nguyên và Môi trường</w:t>
      </w:r>
    </w:p>
    <w:p>
      <w:r>
        <w:t>Chưa quy định</w:t>
      </w:r>
    </w:p>
    <w:p>
      <w:r>
        <w:t>- Luật Đo đạc và bản đồ số 27/2018/QH14 ngày 14 tháng 6 năm 2018</w:t>
      </w:r>
    </w:p>
    <w:p>
      <w:r>
        <w:t>- Nghị định số 27/2019/NĐ-CP</w:t>
      </w:r>
    </w:p>
    <w:p>
      <w:r>
        <w:t>- Nghị định số 136/2021/NĐ-CP</w:t>
      </w:r>
    </w:p>
    <w:p>
      <w:r>
        <w:t>- Nghị định số 22/2023/NĐ-CP</w:t>
      </w:r>
    </w:p>
    <w:p>
      <w:r>
        <w:t>Nội dung TTHC thực hiện theo Quyết định số 3096/QĐ-BTNMT ngày 26/9/2024 của Bộ Tài nguyên và Môi trường</w:t>
      </w:r>
    </w:p>
    <w:p>
      <w:r>
        <w:t>2</w:t>
      </w:r>
    </w:p>
    <w:p>
      <w:r>
        <w:t>1.011671</w:t>
      </w:r>
    </w:p>
    <w:p>
      <w:r>
        <w:t>Cung cấp thông tin, dữ</w:t>
      </w:r>
    </w:p>
    <w:p>
      <w:r>
        <w:t>liệu, sản phẩm đo đạc và bản đồ</w:t>
      </w:r>
    </w:p>
    <w:p>
      <w:r>
        <w:t>Ngay trong ngày làm việc hoặc theo thời gian thống nhất với bên yêu cầu cung cấp</w:t>
      </w:r>
    </w:p>
    <w:p>
      <w:r>
        <w:t>- Nộp trực tiếp Trung tâm Phục vụ hành chính công tỉnh</w:t>
      </w:r>
    </w:p>
    <w:p>
      <w:r>
        <w:t>- Nộp thông qua dịch vụ bưu chính công ích</w:t>
      </w:r>
    </w:p>
    <w:p>
      <w:r>
        <w:t>- Nộp trực tuyến qua cổng dịch vụ công của tỉnh</w:t>
      </w:r>
    </w:p>
    <w:p>
      <w:r>
        <w:t>- Cơ quan có thẩm quyền quyết định: Sở Tài nguyên và Môi trường.</w:t>
      </w:r>
    </w:p>
    <w:p>
      <w:r>
        <w:t>- Cơ quan trực tiếp thực hiện: Cơ quan được giao cung cấp thông tin, dữ</w:t>
      </w:r>
    </w:p>
    <w:p>
      <w:r>
        <w:t>liệu, sản phẩm đo đạc và bản đồ thuộc Sở Tài nguyên và Môi trường.</w:t>
      </w:r>
    </w:p>
    <w:p>
      <w:r>
        <w:t>1. Phí khai thác và sử dụng Tài liệu đất đai:</w:t>
      </w:r>
    </w:p>
    <w:p>
      <w:r>
        <w:t>a. Trường hợp nộp trực tiếp:</w:t>
      </w:r>
    </w:p>
    <w:p>
      <w:r>
        <w:t>- Hồ sơ tài liệu đất đai: đối với thông tin dạng giấy: 50.000 đồng/1 trang; đối với thông tin dạng số : 40.000 đồng/1 trang.</w:t>
      </w:r>
    </w:p>
    <w:p>
      <w:r>
        <w:t>- Các loại bản đồ: đối với thông tin dạng giấy: 140.000 đồng/1 mảnh; đối với thông tin dạng số: 100.000 đồng/1 mảnh.</w:t>
      </w:r>
    </w:p>
    <w:p>
      <w:r>
        <w:t>- Cơ sở dữ liệu quản lý đất đai: đối với thông tin dạng giấy: 50.000 đồng/10 thửa.</w:t>
      </w:r>
    </w:p>
    <w:p>
      <w:r>
        <w:t>b. Trường hợp nộp trực tuyến:</w:t>
      </w:r>
    </w:p>
    <w:p>
      <w:r>
        <w:t>- Hồ sơ tài liệu đất đai: đối với thông tin dạng giấy: 47.500 đồng/1 trang; đối với thông tin dạng số : 38.000 đồng/1 trang.</w:t>
      </w:r>
    </w:p>
    <w:p>
      <w:r>
        <w:t>- Các loại bản đồ: đối với thông tin dạng giấy: 133.000 đồng/1 mảnh; đối với thông tin dạng số: 95.000 đông/1 mảnh.</w:t>
      </w:r>
    </w:p>
    <w:p>
      <w:r>
        <w:t>- Cơ sở dữ liệu quản lý đất đai: đối với thông tin dạng giấy: 47.500 đồng/10 thửa.</w:t>
      </w:r>
    </w:p>
    <w:p>
      <w:r>
        <w:t>* Ghi chú:</w:t>
      </w:r>
    </w:p>
    <w:p>
      <w:r>
        <w:t>- Mức phí trên tính cho 01 trang, khi số trang tăng thêm cứ mỗi trang tăng thêm tính bằng 0,11.</w:t>
      </w:r>
    </w:p>
    <w:p>
      <w:r>
        <w:t>- Mức phí tính cho 01 mảnh, khi số mảnh tăng thêm mỗi mảnh tăng thêm tính bằng 0,11.</w:t>
      </w:r>
    </w:p>
    <w:p>
      <w:r>
        <w:t>- Mức phí tính cho 10 thửa, nếu số thửa thay đổi thì mức tính theo tỷ lệ thuận với mức trên.</w:t>
      </w:r>
    </w:p>
    <w:p>
      <w:r>
        <w:t>2. Phí khai thác và sử dụng thông tin dữ liệu đo đạc và bản đồ:    theo   Thông tư số 47/2024/TT-BTC ngày 10/7/2024 của Bộ Tài chính gồm phí khai thác các mục:</w:t>
      </w:r>
    </w:p>
    <w:p>
      <w:r>
        <w:t>(1) Số liệu mạng lưới đo đạc quốc gia,</w:t>
      </w:r>
    </w:p>
    <w:p>
      <w:r>
        <w:t>(2) Cơ sở dữ liệu nền địa lý quốc gia và hệ thống bản đồ địa hình quốc gia</w:t>
      </w:r>
    </w:p>
    <w:p>
      <w:r>
        <w:t>(3) Bản đồ hành chính dạng số  (bao gồm tỉnh, huyện)</w:t>
      </w:r>
    </w:p>
    <w:p>
      <w:r>
        <w:t>- Luật Đo đạc và bản đồ số 27/2018/QH14 ngày 14 tháng 6 năm 2018</w:t>
      </w:r>
    </w:p>
    <w:p>
      <w:r>
        <w:t>- Nghị định số 27/2019/NĐ-CP</w:t>
      </w:r>
    </w:p>
    <w:p>
      <w:r>
        <w:t>- Nghị định số 136/2021/NĐ-CP</w:t>
      </w:r>
    </w:p>
    <w:p>
      <w:r>
        <w:t>- Nghị định số 22/2023/NĐ-CP</w:t>
      </w:r>
    </w:p>
    <w:p>
      <w:r>
        <w:t>- Thông tư số 47/2024/TT-BTC ngày 10/7/2024 của Bộ Tài chính</w:t>
      </w:r>
    </w:p>
    <w:p>
      <w:r>
        <w:t>- Nghị quyết số 15/2020/NQ-HĐND ngày 10/7/2020 của Hội đồng nhân dân tỉnh Đồng Nai.</w:t>
      </w:r>
    </w:p>
    <w:p>
      <w:r>
        <w:t>- Nghị quyết số 19/2023/NQ-HĐND ngày 29/9/2023 của Hội đồng nhân dân tỉnh Đồng Nai.</w:t>
      </w:r>
    </w:p>
    <w:p>
      <w:r>
        <w:t>Nội dung TTHC thực hiện theo Quyết định số 3096/QĐ-BTNMT ngày 26/9/2024 của Bộ Tài nguyên và Môi trường</w:t>
      </w:r>
    </w:p>
    <w:p>
      <w:r>
        <w:t>PHẦN II</w:t>
      </w:r>
    </w:p>
    <w:p>
      <w:r>
        <w:t>QUY TRÌNH NỘI BỘ, QUY TRÌNH ĐIỆN TỬ GIẢI QUYẾT THỦ TỤC HÀNH CHÍNH THAY THẾ THUỘC THẨM QUYỀN GIẢI QUYẾT CỦA SỞ TÀI NGUYÊN VÀ MÔI TRƯỜNG</w:t>
      </w:r>
    </w:p>
    <w:p>
      <w:r>
        <w:t>(Ban hành kèm theo Quyết định số 2940/QĐ-UBND ngày 08 tháng 10 năm 2024 của Chủ tịch UBND tỉnh Đồng Nai)</w:t>
      </w:r>
    </w:p>
    <w:p>
      <w:r>
        <w:t>PHẦN A. DANH MỤC QUY TRÌNH NỘI BỘ, QUY TRÌNH ĐIỆN TỬ GIẢI QUYẾT THỦ TỤC HÀNH CHÍNH</w:t>
      </w:r>
    </w:p>
    <w:p>
      <w:r>
        <w:t>STT</w:t>
      </w:r>
    </w:p>
    <w:p>
      <w:r>
        <w:t>Mã TTHC</w:t>
      </w:r>
    </w:p>
    <w:p>
      <w:r>
        <w:t>Tên TTHC</w:t>
      </w:r>
    </w:p>
    <w:p>
      <w:r>
        <w:t>Thời gian giải quyết</w:t>
      </w:r>
    </w:p>
    <w:p>
      <w:r>
        <w:t>Địa điểm tiếp nhận hồ sơ</w:t>
      </w:r>
    </w:p>
    <w:p>
      <w:r>
        <w:t>Quy trình</w:t>
      </w:r>
    </w:p>
    <w:p>
      <w:r>
        <w:t>Số trang tại Phần II</w:t>
      </w:r>
    </w:p>
    <w:p>
      <w:r>
        <w:t>Nội bộ</w:t>
      </w:r>
    </w:p>
    <w:p>
      <w:r>
        <w:t>Điện tử</w:t>
      </w:r>
    </w:p>
    <w:p>
      <w:r>
        <w:t>I</w:t>
      </w:r>
    </w:p>
    <w:p>
      <w:r>
        <w:t>LĨNH VỰC ĐO ĐẠC VÀ BẢN ĐỒ</w:t>
      </w:r>
    </w:p>
    <w:p>
      <w:r>
        <w:t>1</w:t>
      </w:r>
    </w:p>
    <w:p>
      <w:r>
        <w:t>1.000049</w:t>
      </w:r>
    </w:p>
    <w:p>
      <w:r>
        <w:t>Cấp, gia hạn, cấp lại, cấp đổi chứng chỉ hành nghề đo đạc và bản đồ hạng II</w:t>
      </w:r>
    </w:p>
    <w:p>
      <w:r>
        <w:t>- Cấp chứng chỉ hành nghề đo đạc và bản đồ hạng II: Sau thời hạn 10 ngày làm việc kể từ ngày nhận đủ hồ sơ.</w:t>
      </w:r>
    </w:p>
    <w:p>
      <w:r>
        <w:t>- Gia hạn/cấp lại/cấp đổi chứng</w:t>
      </w:r>
    </w:p>
    <w:p>
      <w:r>
        <w:t>chỉ hành nghề đo đạc và bản đồ hạng II: Trong thời hạn 03 ngày làm việc kể từ</w:t>
      </w:r>
    </w:p>
    <w:p>
      <w:r>
        <w:t>ngày nhận đủ hồ sơ</w:t>
      </w:r>
    </w:p>
    <w:p>
      <w:r>
        <w:t>- Nộp trực tiếp Trung tâm Phục vụ hành chính công tỉnh</w:t>
      </w:r>
    </w:p>
    <w:p>
      <w:r>
        <w:t>- Nộp thông qua dịch vụ bưu chính công ích</w:t>
      </w:r>
    </w:p>
    <w:p>
      <w:r>
        <w:t>- Nộp trực tuyến qua cổng dịch vụ công của tỉnh</w:t>
      </w:r>
    </w:p>
    <w:p>
      <w:r>
        <w:t>x</w:t>
      </w:r>
    </w:p>
    <w:p>
      <w:r>
        <w:t>x</w:t>
      </w:r>
    </w:p>
    <w:p>
      <w:r>
        <w:t>8</w:t>
      </w:r>
    </w:p>
    <w:p>
      <w:r>
        <w:t>2</w:t>
      </w:r>
    </w:p>
    <w:p>
      <w:r>
        <w:t>1.011671</w:t>
      </w:r>
    </w:p>
    <w:p>
      <w:r>
        <w:t>Cung cấp thông tin, dữ liệu, sản phẩm đo đạc</w:t>
      </w:r>
    </w:p>
    <w:p>
      <w:r>
        <w:t>và bản đồ</w:t>
      </w:r>
    </w:p>
    <w:p>
      <w:r>
        <w:t>Ngay trong ngày làm việc hoặc theo thời gian thống nhất với bên yêu cầu cung</w:t>
      </w:r>
    </w:p>
    <w:p>
      <w:r>
        <w:t>cấp</w:t>
      </w:r>
    </w:p>
    <w:p>
      <w:r>
        <w:t>- Nộp trực tiếp Trung tâm Phục vụ hành chính công tỉnh</w:t>
      </w:r>
    </w:p>
    <w:p>
      <w:r>
        <w:t>- Nộp thông qua dịch vụ bưu chính công ích</w:t>
      </w:r>
    </w:p>
    <w:p>
      <w:r>
        <w:t>- Nộp trực tuyến qua cổng dịch vụ công của tỉnh</w:t>
      </w:r>
    </w:p>
    <w:p>
      <w:r>
        <w:t>x</w:t>
      </w:r>
    </w:p>
    <w:p>
      <w:r>
        <w:t>x</w:t>
      </w:r>
    </w:p>
    <w:p>
      <w:r>
        <w:t>11</w:t>
      </w:r>
    </w:p>
    <w:p>
      <w:r>
        <w:t>PHẦN B</w:t>
      </w:r>
    </w:p>
    <w:p>
      <w:r>
        <w:t>NỘI DUNG QUY TRÌNH</w:t>
      </w:r>
    </w:p>
    <w:p>
      <w:r>
        <w:t>QUY TRÌNH (01)</w:t>
      </w:r>
    </w:p>
    <w:p>
      <w:r>
        <w:t>Cấp, gia hạn, cấp lại, cấp đổi chứng chỉ hành nghề đo đạc và bản đồ hạng II</w:t>
      </w:r>
    </w:p>
    <w:p>
      <w:r>
        <w:t>1. Thời hạn giải quyết</w:t>
      </w:r>
    </w:p>
    <w:p>
      <w:r>
        <w:t>1.1. Cấp chứng chỉ hành nghề đo đạc và bản đồ hạng II: Sau thời hạn 10 ngày làm việc kể từ ngày nhận đủ hồ sơ.</w:t>
      </w:r>
    </w:p>
    <w:p>
      <w:r>
        <w:t>1.2. Gia hạn/cấp lại/cấp đổi chứng chỉ hành nghề đo đạc và bản đồ hạng II: Trong thời hạn 03 ngày làm việc kể từ ngày nhận đủ hồ sơ hợp lệ.</w:t>
      </w:r>
    </w:p>
    <w:p>
      <w:r>
        <w:t>2. Lưu đồ giải quyết:</w:t>
      </w:r>
    </w:p>
    <w:p>
      <w:r>
        <w:t>2.1. Cấp chứng chỉ hành nghề đo đạc và bản đồ hạng II</w:t>
      </w:r>
    </w:p>
    <w:p>
      <w:r>
        <w:t>a) Trường hợp đã có kết quả sát hạch</w:t>
      </w:r>
    </w:p>
    <w:p>
      <w:r>
        <w:t>Bước thực hiện</w:t>
      </w:r>
    </w:p>
    <w:p>
      <w:r>
        <w:t>Nội dung công việc</w:t>
      </w:r>
    </w:p>
    <w:p>
      <w:r>
        <w:t>Đơn vị thực hiện</w:t>
      </w:r>
    </w:p>
    <w:p>
      <w:r>
        <w:t>Thời gian thực hiện</w:t>
      </w:r>
    </w:p>
    <w:p>
      <w:r>
        <w:t>(10 ngày làm việc)</w:t>
      </w:r>
    </w:p>
    <w:p>
      <w:r>
        <w:t>Bước 1</w:t>
      </w:r>
    </w:p>
    <w:p>
      <w:r>
        <w:t>Tiếp nhận hồ sơ</w:t>
      </w:r>
    </w:p>
    <w:p>
      <w:r>
        <w:t>Trung tâm Phục vụ HCC</w:t>
      </w:r>
    </w:p>
    <w:p>
      <w:r>
        <w:t>0,5 ngày</w:t>
      </w:r>
    </w:p>
    <w:p>
      <w:r>
        <w:t>Bước 2</w:t>
      </w:r>
    </w:p>
    <w:p>
      <w:r>
        <w:t>Kiểm tra sự đầy đủ và tính hợp lệ của hồ sơ, tổng hợp hồ sơ và in chứng chỉ hành nghề, vào sổ theo dõi, trình ký hoặc soạn thảo văn bản thông báo trả lời các trường hợp không đủ điều kiện.</w:t>
      </w:r>
    </w:p>
    <w:p>
      <w:r>
        <w:t>Phòng Đất đai</w:t>
      </w:r>
    </w:p>
    <w:p>
      <w:r>
        <w:t>7,5 ngày</w:t>
      </w:r>
    </w:p>
    <w:p>
      <w:r>
        <w:t>Bước 3</w:t>
      </w:r>
    </w:p>
    <w:p>
      <w:r>
        <w:t>Ký cấp Chứng chỉ hành nghề</w:t>
      </w:r>
    </w:p>
    <w:p>
      <w:r>
        <w:t>Lãnh đạo Sở</w:t>
      </w:r>
    </w:p>
    <w:p>
      <w:r>
        <w:t>01 ngày</w:t>
      </w:r>
    </w:p>
    <w:p>
      <w:r>
        <w:t>Bước 4</w:t>
      </w:r>
    </w:p>
    <w:p>
      <w:r>
        <w:t>Nhận kết quả chuyển Trung tâm Phục vụ HCC</w:t>
      </w:r>
    </w:p>
    <w:p>
      <w:r>
        <w:t>Phòng Đất đai</w:t>
      </w:r>
    </w:p>
    <w:p>
      <w:r>
        <w:t>0,5 ngày</w:t>
      </w:r>
    </w:p>
    <w:p>
      <w:r>
        <w:t>Bước 5</w:t>
      </w:r>
    </w:p>
    <w:p>
      <w:r>
        <w:t>Trả kết quả giải thủ tục hành chính</w:t>
      </w:r>
    </w:p>
    <w:p>
      <w:r>
        <w:t>Trung tâm Phục vụ HCC</w:t>
      </w:r>
    </w:p>
    <w:p>
      <w:r>
        <w:t>0,5 ngày</w:t>
      </w:r>
    </w:p>
    <w:p>
      <w:r>
        <w:t>b) Trường hợp chưa có kết quả sát hạch</w:t>
      </w:r>
    </w:p>
    <w:p>
      <w:r>
        <w:t>Bước thực hiện</w:t>
      </w:r>
    </w:p>
    <w:p>
      <w:r>
        <w:t>Nội dung công việc</w:t>
      </w:r>
    </w:p>
    <w:p>
      <w:r>
        <w:t>Đơn vị thực hiện</w:t>
      </w:r>
    </w:p>
    <w:p>
      <w:r>
        <w:t>Thời gian thực hiện</w:t>
      </w:r>
    </w:p>
    <w:p>
      <w:r>
        <w:t>(10 ngày làm việc)</w:t>
      </w:r>
    </w:p>
    <w:p>
      <w:r>
        <w:t>Bước 1</w:t>
      </w:r>
    </w:p>
    <w:p>
      <w:r>
        <w:t>Tiếp nhận hồ sơ</w:t>
      </w:r>
    </w:p>
    <w:p>
      <w:r>
        <w:t>Trung tâm Phục vụ HCC</w:t>
      </w:r>
    </w:p>
    <w:p>
      <w:r>
        <w:t>0,5 ngày</w:t>
      </w:r>
    </w:p>
    <w:p>
      <w:r>
        <w:t>Bước 2</w:t>
      </w:r>
    </w:p>
    <w:p>
      <w:r>
        <w:t>Kiểm tra sự đầy đủ và tính hợp lệ của hồ sơ, soạn thảo văn bản trả lời các trường hợp không đủ điều kiện (nếu có)</w:t>
      </w:r>
    </w:p>
    <w:p>
      <w:r>
        <w:t>Phòng Đất đai</w:t>
      </w:r>
    </w:p>
    <w:p>
      <w:r>
        <w:t>1,5 ngày</w:t>
      </w:r>
    </w:p>
    <w:p>
      <w:r>
        <w:t>Bước 3</w:t>
      </w:r>
    </w:p>
    <w:p>
      <w:r>
        <w:t>Chờ kết quả sát hạch kinh nghiệm nghề nghiệp và kiến thức pháp luật</w:t>
      </w:r>
    </w:p>
    <w:p>
      <w:r>
        <w:t>- Cá nhân đề nghị cấp chứng chỉ.</w:t>
      </w:r>
    </w:p>
    <w:p>
      <w:r>
        <w:t>- Sở Tài nguyên và Môi trường</w:t>
      </w:r>
    </w:p>
    <w:p>
      <w:r>
        <w:t>Ngưng quy trình</w:t>
      </w:r>
    </w:p>
    <w:p>
      <w:r>
        <w:t>(theo quy định tại điểm 2, Khoản 19 Điều 1 Nghị định số  136/2021/NĐ-CP)</w:t>
      </w:r>
    </w:p>
    <w:p>
      <w:r>
        <w:t>Bước 4</w:t>
      </w:r>
    </w:p>
    <w:p>
      <w:r>
        <w:t>Tổng hợp hồ sơ, in chứng chỉ hành nghề, vào sổ theo dõi, trình ký</w:t>
      </w:r>
    </w:p>
    <w:p>
      <w:r>
        <w:t>Phòng Đất đai</w:t>
      </w:r>
    </w:p>
    <w:p>
      <w:r>
        <w:t>06 ngày</w:t>
      </w:r>
    </w:p>
    <w:p>
      <w:r>
        <w:t>Bước 5</w:t>
      </w:r>
    </w:p>
    <w:p>
      <w:r>
        <w:t>Ký cấp Chứng chỉ hành nghề</w:t>
      </w:r>
    </w:p>
    <w:p>
      <w:r>
        <w:t>Lãnh đạo Sở</w:t>
      </w:r>
    </w:p>
    <w:p>
      <w:r>
        <w:t>01 ngày</w:t>
      </w:r>
    </w:p>
    <w:p>
      <w:r>
        <w:t>Bước 6</w:t>
      </w:r>
    </w:p>
    <w:p>
      <w:r>
        <w:t>Nhận kết quả chuyển Trung tâm Phục vụ HCC</w:t>
      </w:r>
    </w:p>
    <w:p>
      <w:r>
        <w:t>Phòng Đất đai</w:t>
      </w:r>
    </w:p>
    <w:p>
      <w:r>
        <w:t>0,5 ngày</w:t>
      </w:r>
    </w:p>
    <w:p>
      <w:r>
        <w:t>Bước 7</w:t>
      </w:r>
    </w:p>
    <w:p>
      <w:r>
        <w:t>Trả kết quả giải quyết TTHC</w:t>
      </w:r>
    </w:p>
    <w:p>
      <w:r>
        <w:t>Trung tâm Phục vụ HCC</w:t>
      </w:r>
    </w:p>
    <w:p>
      <w:r>
        <w:t>0,5 ngày</w:t>
      </w:r>
    </w:p>
    <w:p>
      <w:r>
        <w:t>2.2. Gia hạn/cấp lại/cấp đổi chứng chỉ hành nghề đo đạc và bản đồ hạng II</w:t>
      </w:r>
    </w:p>
    <w:p>
      <w:r>
        <w:t>Bước thực hiện</w:t>
      </w:r>
    </w:p>
    <w:p>
      <w:r>
        <w:t>Nội dung công việc</w:t>
      </w:r>
    </w:p>
    <w:p>
      <w:r>
        <w:t>Đơn vị thực hiện</w:t>
      </w:r>
    </w:p>
    <w:p>
      <w:r>
        <w:t>Thời gian thực hiện   (03 ngày làm việc)</w:t>
      </w:r>
    </w:p>
    <w:p>
      <w:r>
        <w:t>Bước 1</w:t>
      </w:r>
    </w:p>
    <w:p>
      <w:r>
        <w:t>Tiếp nhận hồ sơ</w:t>
      </w:r>
    </w:p>
    <w:p>
      <w:r>
        <w:t>Trung tâm Phục vụ HCC</w:t>
      </w:r>
    </w:p>
    <w:p>
      <w:r>
        <w:t>0,5 ngày</w:t>
      </w:r>
    </w:p>
    <w:p>
      <w:r>
        <w:t>Bước 2</w:t>
      </w:r>
    </w:p>
    <w:p>
      <w:r>
        <w:t>Nhận hồ sơ từ Trung tâm Phục vụ HCC</w:t>
      </w:r>
    </w:p>
    <w:p>
      <w:r>
        <w:t>Phòng Đất đai</w:t>
      </w:r>
    </w:p>
    <w:p>
      <w:r>
        <w:t>1,5 ngày</w:t>
      </w:r>
    </w:p>
    <w:p>
      <w:r>
        <w:t>Bước 3</w:t>
      </w:r>
    </w:p>
    <w:p>
      <w:r>
        <w:t>Kiểm tra thông tin về chứng chỉ hành nghề đã cấp, hoàn thành việc cấp lại/cấp đổi chứng chỉ hành nghề đo đạc và bản đồ hoặc thông báo bằng văn bản hoặc thư điện tử cho cá nhân đề nghị cấp chứng chỉ về yêu cầu hoàn thiện hồ sơ theo đúng quy định.</w:t>
      </w:r>
    </w:p>
    <w:p>
      <w:r>
        <w:t>Bước 4</w:t>
      </w:r>
    </w:p>
    <w:p>
      <w:r>
        <w:t>In chứng chỉ hành nghề, vào sổ theo dõi, trình ký</w:t>
      </w:r>
    </w:p>
    <w:p>
      <w:r>
        <w:t>Bước 5</w:t>
      </w:r>
    </w:p>
    <w:p>
      <w:r>
        <w:t>Ký cấp Chứng chỉ hành nghề</w:t>
      </w:r>
    </w:p>
    <w:p>
      <w:r>
        <w:t>Lãnh đạo Sở</w:t>
      </w:r>
    </w:p>
    <w:p>
      <w:r>
        <w:t>0,5 ngày</w:t>
      </w:r>
    </w:p>
    <w:p>
      <w:r>
        <w:t>Bước 6</w:t>
      </w:r>
    </w:p>
    <w:p>
      <w:r>
        <w:t>Trả kết quả giải quyết TTHC</w:t>
      </w:r>
    </w:p>
    <w:p>
      <w:r>
        <w:t>Trung tâm Phục vụ HCC</w:t>
      </w:r>
    </w:p>
    <w:p>
      <w:r>
        <w:t>0,5 ngày</w:t>
      </w:r>
    </w:p>
    <w:p>
      <w:r>
        <w:t>QUY TRÌNH (02)</w:t>
      </w:r>
    </w:p>
    <w:p>
      <w:r>
        <w:t>Cung cấp thông tin, dữ liệu, sản phẩm đo đạc và bản đồ</w:t>
      </w:r>
    </w:p>
    <w:p>
      <w:r>
        <w:t>1. Thời hạn giải quyết :   Ngay trong ngày làm việc hoặc theo thời gian thống nhất với bên yêu cầu cung cấp.</w:t>
      </w:r>
    </w:p>
    <w:p>
      <w:r>
        <w:t>2. Lưu đồ giải quyết :</w:t>
      </w:r>
    </w:p>
    <w:p>
      <w:r>
        <w:t>2.1. Trường hợp thuộc trách nhiệm giải quyết của Văn phòng Đăng ký đất đai</w:t>
      </w:r>
    </w:p>
    <w:p>
      <w:r>
        <w:t>Bước thực hiện</w:t>
      </w:r>
    </w:p>
    <w:p>
      <w:r>
        <w:t>Nội dung công việc</w:t>
      </w:r>
    </w:p>
    <w:p>
      <w:r>
        <w:t>Đơn vị thực hiện</w:t>
      </w:r>
    </w:p>
    <w:p>
      <w:r>
        <w:t>Thời gian thực hiện</w:t>
      </w:r>
    </w:p>
    <w:p>
      <w:r>
        <w:t>(Trong ngày làm việc hoặc   theo thống nhất với bên yêu cầu cung cấp)</w:t>
      </w:r>
    </w:p>
    <w:p>
      <w:r>
        <w:t>Bước 1</w:t>
      </w:r>
    </w:p>
    <w:p>
      <w:r>
        <w:t>- Tiếp nhận hồ sơ;</w:t>
      </w:r>
    </w:p>
    <w:p>
      <w:r>
        <w:t>- Luân chuyển hồ sơ đến Văn phòng Đăng ký đất đai.</w:t>
      </w:r>
    </w:p>
    <w:p>
      <w:r>
        <w:t>Trung tâm Phục vụ HCC</w:t>
      </w:r>
    </w:p>
    <w:p>
      <w:r>
        <w:t>0,25 ngày</w:t>
      </w:r>
    </w:p>
    <w:p>
      <w:r>
        <w:t>Bước 2</w:t>
      </w:r>
    </w:p>
    <w:p>
      <w:r>
        <w:t>- Kiểm tra, xác nhận Phiếu yêu cầu cung cấp thông tin/dữ liệu/ sản phẩm đo đạc và bản đồ.</w:t>
      </w:r>
    </w:p>
    <w:p>
      <w:r>
        <w:t>- Bản xác nhận nguồn gốc của bản sao thông tin, dữ liệu, sản phẩm đo đạc và bản đồ.</w:t>
      </w:r>
    </w:p>
    <w:p>
      <w:r>
        <w:t>- Cung cấp thông tin, dữ liệu, sản phẩm đo đạc và bản đồ dưới dạng bản sao hoặc xuất bản phẩm hoặc trả lời cho cơ quan, tổ chức, cá nhân lý do không cung cấp.</w:t>
      </w:r>
    </w:p>
    <w:p>
      <w:r>
        <w:t>Văn phòng Đăng ký đất đai</w:t>
      </w:r>
    </w:p>
    <w:p>
      <w:r>
        <w:t>0,5 ngày hoặc thời gian còn lại trong trường hợp thống nhất thời gian giải quyết</w:t>
      </w:r>
    </w:p>
    <w:p>
      <w:r>
        <w:t>Bước 3</w:t>
      </w:r>
    </w:p>
    <w:p>
      <w:r>
        <w:t>Trả kết quả giải quyết thủ tục hành chính.</w:t>
      </w:r>
    </w:p>
    <w:p>
      <w:r>
        <w:t>Trung tâm Phục vụ HCC</w:t>
      </w:r>
    </w:p>
    <w:p>
      <w:r>
        <w:t>0,25 ngày</w:t>
      </w:r>
    </w:p>
    <w:p>
      <w:r>
        <w:t>2.2. Trường hợp thuộc trách nhiệm giải quyết của Trung tâm Công nghệ thông tin</w:t>
      </w:r>
    </w:p>
    <w:p>
      <w:r>
        <w:t>Bước thực hiện</w:t>
      </w:r>
    </w:p>
    <w:p>
      <w:r>
        <w:t>Nội dung công việc</w:t>
      </w:r>
    </w:p>
    <w:p>
      <w:r>
        <w:t>Đơn vị thực hiện</w:t>
      </w:r>
    </w:p>
    <w:p>
      <w:r>
        <w:t>Thời gian thực hiện</w:t>
      </w:r>
    </w:p>
    <w:p>
      <w:r>
        <w:t>(Trong ngày làm việc hoặc   theo thống nhất với bên yêu cầu cung cấp)</w:t>
      </w:r>
    </w:p>
    <w:p>
      <w:r>
        <w:t>Bước 1</w:t>
      </w:r>
    </w:p>
    <w:p>
      <w:r>
        <w:t>Tiếp nhận hồ sơ</w:t>
      </w:r>
    </w:p>
    <w:p>
      <w:r>
        <w:t>Trung tâm Phục vụ HCC</w:t>
      </w:r>
    </w:p>
    <w:p>
      <w:r>
        <w:t>0,25 ngày</w:t>
      </w:r>
    </w:p>
    <w:p>
      <w:r>
        <w:t>Bước 2</w:t>
      </w:r>
    </w:p>
    <w:p>
      <w:r>
        <w:t>Kiểm tra, xác nhận Phiếu yêu cầu cung cấp thông tin, dữ liệu, sản phẩm đo đạc và bản đồ; Bản xác nhận nguồn gốc của bản sao thông tin, dữ liệu, sản phẩm đo đạc và bản đồ; cung cấp thông tin, dữ liệu, sản phẩm đo đạc và bản đồ dưới dạng bản sao hoặc xuất bản phẩm; hoặc trả lời cho cơ quan, tổ chức, cá nhân lý do không cung cấp</w:t>
      </w:r>
    </w:p>
    <w:p>
      <w:r>
        <w:t>Trung tâm Công nghệ thông tin</w:t>
      </w:r>
    </w:p>
    <w:p>
      <w:r>
        <w:t>0,5 ngày hoặc thời gian còn lại trong trường hợp thống nhất thời gian giải quyết</w:t>
      </w:r>
    </w:p>
    <w:p>
      <w:r>
        <w:t>Bước 3</w:t>
      </w:r>
    </w:p>
    <w:p>
      <w:r>
        <w:t>Trả kết quả</w:t>
      </w:r>
    </w:p>
    <w:p>
      <w:r>
        <w:t>Trung tâm Phục vụ HCC</w:t>
      </w:r>
    </w:p>
    <w:p>
      <w:r>
        <w:t>0,25 ngày</w:t>
      </w:r>
    </w:p>
    <w:p>
      <w:r>
        <w:t>[1]     Phần chữ In nghiêng là Nội dung sửa đổi, bổ sung</w:t>
      </w:r>
    </w:p>
    <w:p>
      <w:r>
        <w:t>[2]   Đã được cập nhật công khai trên Cổng dịch vụ công Quốc gia (   https://dichvucong.gov.vn/p/home/dvc-tthc-quyet-dinh-cong-bo.html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