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294/QĐ-UBND năm 2024 phê duyệt Danh mục dịch vụ công trực tuyến trong thực hiện thủ tục hành chính trên môi trường điện tử thuộc phạm vi chức năng quản lý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294/QĐ-UBND</w:t>
      </w:r>
    </w:p>
    <w:p>
      <w:r>
        <w:t>Lai Châu, ngày 26 tháng 3 năm 2024</w:t>
      </w:r>
    </w:p>
    <w:p>
      <w:r>
        <w:t>QUYẾT ĐỊNH</w:t>
      </w:r>
    </w:p>
    <w:p>
      <w:r>
        <w:t>PHÊ DUYỆT DANH MỤC DỊCH VỤ CÔNG TRỰC TUYẾN TRONG THỰC HIỆN THỦ TỤC HÀNH CHÍNH TRÊN MÔI TRƯỜNG ĐIỆN TỬ THUỘC PHẠM VI CHỨC NĂNG QUẢN LÝ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665/QĐ-BTNMT ngày 18/3/2024 của Bộ Tài nguyên và Môi trường về công bố danh mục TTHC thuộc phạm vi quản lý của Bộ Tài nguyên và Môi trường đủ điều kiện thực hiện dịch vụ công trực tuyến toàn trình;</w:t>
      </w:r>
    </w:p>
    <w:p>
      <w:r>
        <w:t>Theo đề nghị của Giám đốc Sở Tài nguyên và Môi trường tỉnh Lai Châu tại Tờ trình số 620/TTr-STNMT ngày 21/03/2024.</w:t>
      </w:r>
    </w:p>
    <w:p>
      <w:r>
        <w:t>QUYẾT ĐỊNH:</w:t>
      </w:r>
    </w:p>
    <w:p>
      <w:r>
        <w:t>Điều 1.  Phê duyệt kèm theo Quyết định này Danh mục dịch vụ công trực tuyến trong thực hiện thủ tục hành chính trên môi trường điện tử thuộc phạm vi chức năng quản lý của Sở Tài nguyên và Môi trường tỉnh Lai Châu.</w:t>
      </w:r>
    </w:p>
    <w:p>
      <w:r>
        <w:t>(Có Phụ lục I, II, III chi tiết kèm theo).</w:t>
      </w:r>
    </w:p>
    <w:p>
      <w:r>
        <w:t>Điều 2.  Trách nhiệm của các cơ quan, đơn vị</w:t>
      </w:r>
    </w:p>
    <w:p>
      <w:r>
        <w:t>1. UBND huyện, thành phố</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gửi các Sở quản lý chuyên ngành tổng hợp.</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Sở Tài nguyên và Môi trường</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huyện trình Chủ tịch Ủy ban nhân dân tỉnh phê duyệt Danh mục dịch vụ công trực tuyến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Sở Tài nguyên và Môi trường, UBND các huyện, thành phố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và thay thế Quyết định số 857/QĐ-UBND ngày 23/6/2023 của Chủ tịch UBND tỉnh Lai Châu phê duyệt Danh mục dịch vụ công trực tuyến trong thực hiện thủ tục hành chính trên môi trường điện tử thuộc thẩm quyền giải quyết của Sở Tài nguyên và Môi trường tỉnh Lai Châu.</w:t>
      </w:r>
    </w:p>
    <w:p>
      <w:r>
        <w:t>Bãi bỏ các nội dung công bố tại các số thứ tự 129, 130, 138, 139, 140, 141; 143, 144, 145, 146, 147, 148 tại mục C Phụ lục I; số thứ tự 21 tại mục B, số thứ tự số 34, 40 tại mục C Phụ lục II ban hành kèm theo Quyết định số 1429/QĐ- UBND ngày 13/9/2023 của Chủ tịch UBND tỉnh về việc phê duyệt Danh mục dịch vụ công trực tuyến trong thực hiện thủ tục hành chính trên môi trường điện tử áp dụng chung đối với cấp huyện, cấp xã trên địa bàn tỉnh Lai Châu.</w:t>
      </w:r>
    </w:p>
    <w:p>
      <w:r>
        <w:t>Điều 4.  Chánh Văn phòng Ủy ban nhân dân tỉnh, Giám đốc các Sở: Tài nguyên và Môi trường, Thông tin và Truyền thông; Chủ tịch UBND các huyện, thành phố;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(B/c);</w:t>
      </w:r>
    </w:p>
    <w:p>
      <w:r>
        <w:t>- V: V, Kt1, HCC, CB;</w:t>
      </w:r>
    </w:p>
    <w:p>
      <w:r>
        <w:t>- VNPT Lai Châu (P/h);</w:t>
      </w:r>
    </w:p>
    <w:p>
      <w:r>
        <w:t>- Lưu: VT, KS.</w:t>
      </w:r>
    </w:p>
    <w:p>
      <w:r>
        <w:t>KT. CHỦ TỊCH</w:t>
      </w:r>
    </w:p>
    <w:p>
      <w:r>
        <w:t>PHÓ CHỦ TỊCH</w:t>
      </w:r>
    </w:p>
    <w:p>
      <w:r>
        <w:t>Tống Thanh Hải</w:t>
      </w:r>
    </w:p>
    <w:p>
      <w:r>
        <w:t>PHỤ LỤC I</w:t>
      </w:r>
    </w:p>
    <w:p>
      <w:r>
        <w:t>DANH MỤC DỊCH VỤ CÔNG TRỰC TUYẾN TOÀN TRÌNH</w:t>
      </w:r>
    </w:p>
    <w:p>
      <w:r>
        <w:t>(Ban hành kèm theo Quyết định số 294/QĐ-UBND ngày 26 tháng 03 năm 2024 của Chủ tịch UBND tỉnh Lai Châu)</w:t>
      </w:r>
    </w:p>
    <w:p>
      <w:r>
        <w:t>STT</w:t>
      </w:r>
    </w:p>
    <w:p>
      <w:r>
        <w:t>Mã TTHC</w:t>
      </w:r>
    </w:p>
    <w:p>
      <w:r>
        <w:t>Tên TTHC</w:t>
      </w:r>
    </w:p>
    <w:p>
      <w:r>
        <w:t>Số lượng</w:t>
      </w:r>
    </w:p>
    <w:p>
      <w:r>
        <w:t>Phí/lệ phí thực hiện</w:t>
      </w:r>
    </w:p>
    <w:p>
      <w:r>
        <w:t>Phí</w:t>
      </w:r>
    </w:p>
    <w:p>
      <w:r>
        <w:t>Lệ phí</w:t>
      </w:r>
    </w:p>
    <w:p>
      <w:r>
        <w:t>Không</w:t>
      </w:r>
    </w:p>
    <w:p>
      <w:r>
        <w:t>A</w:t>
      </w:r>
    </w:p>
    <w:p>
      <w:r>
        <w:t>CẤP TỈNH</w:t>
      </w:r>
    </w:p>
    <w:p>
      <w:r>
        <w:t>08</w:t>
      </w:r>
    </w:p>
    <w:p>
      <w:r>
        <w:t>I</w:t>
      </w:r>
    </w:p>
    <w:p>
      <w:r>
        <w:t>Lĩnh vực tài nguyên nước</w:t>
      </w:r>
    </w:p>
    <w:p>
      <w:r>
        <w:t>07</w:t>
      </w:r>
    </w:p>
    <w:p>
      <w:r>
        <w:t>1</w:t>
      </w:r>
    </w:p>
    <w:p>
      <w:r>
        <w:t>2.001738. 000.00.00.H35</w:t>
      </w:r>
    </w:p>
    <w:p>
      <w:r>
        <w:t>Gia hạn, điều chỉnh nội dung giấy phép hành nghề khoan nước dưới đất quy mô vừa và nhỏ</w:t>
      </w:r>
    </w:p>
    <w:p>
      <w:r>
        <w:t>01</w:t>
      </w:r>
    </w:p>
    <w:p>
      <w:r>
        <w:t>x</w:t>
      </w:r>
    </w:p>
    <w:p>
      <w:r>
        <w:t>2</w:t>
      </w:r>
    </w:p>
    <w:p>
      <w:r>
        <w:t>1.004253. 000.00.00.H35</w:t>
      </w:r>
    </w:p>
    <w:p>
      <w:r>
        <w:t>Cấp lại Giấy phép hành nghề khoan nước dưới đất quy mô vừa và nhỏ.</w:t>
      </w:r>
    </w:p>
    <w:p>
      <w:r>
        <w:t>01</w:t>
      </w:r>
    </w:p>
    <w:p>
      <w:r>
        <w:t>x</w:t>
      </w:r>
    </w:p>
    <w:p>
      <w:r>
        <w:t>3</w:t>
      </w:r>
    </w:p>
    <w:p>
      <w:r>
        <w:t>1.011518. 000.00.00.H35</w:t>
      </w:r>
    </w:p>
    <w:p>
      <w:r>
        <w:t>Trả lại Giấy phép tài nguyên nước.</w:t>
      </w:r>
    </w:p>
    <w:p>
      <w:r>
        <w:t>01</w:t>
      </w:r>
    </w:p>
    <w:p>
      <w:r>
        <w:t>x</w:t>
      </w:r>
    </w:p>
    <w:p>
      <w:r>
        <w:t>4</w:t>
      </w:r>
    </w:p>
    <w:p>
      <w:r>
        <w:t>2.001770. 000.00.00.H35</w:t>
      </w:r>
    </w:p>
    <w:p>
      <w:r>
        <w:t>Tính tiền cấp quyền khai thác tài nguyên nước đối với công trình đã vận hành.</w:t>
      </w:r>
    </w:p>
    <w:p>
      <w:r>
        <w:t>01</w:t>
      </w:r>
    </w:p>
    <w:p>
      <w:r>
        <w:t>x</w:t>
      </w:r>
    </w:p>
    <w:p>
      <w:r>
        <w:t>5</w:t>
      </w:r>
    </w:p>
    <w:p>
      <w:r>
        <w:t>1.004283. 000.00.00.H35</w:t>
      </w:r>
    </w:p>
    <w:p>
      <w:r>
        <w:t>Điều chỉnh tiền cấp quyền khai thác tài nguyên nước.</w:t>
      </w:r>
    </w:p>
    <w:p>
      <w:r>
        <w:t>01</w:t>
      </w:r>
    </w:p>
    <w:p>
      <w:r>
        <w:t>x</w:t>
      </w:r>
    </w:p>
    <w:p>
      <w:r>
        <w:t>6</w:t>
      </w:r>
    </w:p>
    <w:p>
      <w:r>
        <w:t>1.010200.000.00.00.H35</w:t>
      </w:r>
    </w:p>
    <w:p>
      <w:r>
        <w:t>Chấp thuận của cơ quan nhà nước có thẩm quyền đối với tổ chức kinh tế nhận chuyển nhượng, nhận góp vốn, thuê quyền sử dụng đất nông nghiệp để thực hiện dự án đầu tư sản xuất, kinh doanh nông nghiệp</w:t>
      </w:r>
    </w:p>
    <w:p>
      <w:r>
        <w:t>01</w:t>
      </w:r>
    </w:p>
    <w:p>
      <w:r>
        <w:t>x</w:t>
      </w:r>
    </w:p>
    <w:p>
      <w:r>
        <w:t>7</w:t>
      </w:r>
    </w:p>
    <w:p>
      <w:r>
        <w:t>1.004269.000.00.00.H35</w:t>
      </w:r>
    </w:p>
    <w:p>
      <w:r>
        <w:t>Thủ tục cung cấp dữ liệu đất đai</w:t>
      </w:r>
    </w:p>
    <w:p>
      <w:r>
        <w:t>01</w:t>
      </w:r>
    </w:p>
    <w:p>
      <w:r>
        <w:t>x</w:t>
      </w:r>
    </w:p>
    <w:p>
      <w:r>
        <w:t>II</w:t>
      </w:r>
    </w:p>
    <w:p>
      <w:r>
        <w:t>Lĩnh vực đo đạc và bản đồ</w:t>
      </w:r>
    </w:p>
    <w:p>
      <w:r>
        <w:t>01</w:t>
      </w:r>
    </w:p>
    <w:p>
      <w:r>
        <w:t>1</w:t>
      </w:r>
    </w:p>
    <w:p>
      <w:r>
        <w:t>1.011671. 000.00.00.H35</w:t>
      </w:r>
    </w:p>
    <w:p>
      <w:r>
        <w:t>Cung cấp thông tin, dữ liệu, sản phẩm đo đạc và bản đồ</w:t>
      </w:r>
    </w:p>
    <w:p>
      <w:r>
        <w:t>01</w:t>
      </w:r>
    </w:p>
    <w:p>
      <w:r>
        <w:t>x</w:t>
      </w:r>
    </w:p>
    <w:p>
      <w:r>
        <w:t>PHỤ LỤC II</w:t>
      </w:r>
    </w:p>
    <w:p>
      <w:r>
        <w:t>DANH MỤC DỊCH VỤ CÔNG TRỰC TUYẾN MỘT PHẦN</w:t>
      </w:r>
    </w:p>
    <w:p>
      <w:r>
        <w:t>(Ban hành kèm theo Quyết định số 294/QĐ-UBND ngày 26 tháng 03 năm 2024 của Chủ tịch UBND tỉnh Lai Châu)</w:t>
      </w:r>
    </w:p>
    <w:p>
      <w:r>
        <w:t>STT</w:t>
      </w:r>
    </w:p>
    <w:p>
      <w:r>
        <w:t>Mã TTHC</w:t>
      </w:r>
    </w:p>
    <w:p>
      <w:r>
        <w:t>Tên TTHC</w:t>
      </w:r>
    </w:p>
    <w:p>
      <w:r>
        <w:t>Số lượng</w:t>
      </w:r>
    </w:p>
    <w:p>
      <w:r>
        <w:t>Phí/lệ phí thực hiện</w:t>
      </w:r>
    </w:p>
    <w:p>
      <w:r>
        <w:t>Phí</w:t>
      </w:r>
    </w:p>
    <w:p>
      <w:r>
        <w:t>Lệ phí</w:t>
      </w:r>
    </w:p>
    <w:p>
      <w:r>
        <w:t>Không</w:t>
      </w:r>
    </w:p>
    <w:p>
      <w:r>
        <w:t>A</w:t>
      </w:r>
    </w:p>
    <w:p>
      <w:r>
        <w:t>CẤP TỈNH</w:t>
      </w:r>
    </w:p>
    <w:p>
      <w:r>
        <w:t>43</w:t>
      </w:r>
    </w:p>
    <w:p>
      <w:r>
        <w:t>I</w:t>
      </w:r>
    </w:p>
    <w:p>
      <w:r>
        <w:t>Lĩnh vực đất đai</w:t>
      </w:r>
    </w:p>
    <w:p>
      <w:r>
        <w:t>23</w:t>
      </w:r>
    </w:p>
    <w:p>
      <w:r>
        <w:t>1</w:t>
      </w:r>
    </w:p>
    <w:p>
      <w:r>
        <w:t>1.003010.000.00.00.H35</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x</w:t>
      </w:r>
    </w:p>
    <w:p>
      <w:r>
        <w:t>2</w:t>
      </w:r>
    </w:p>
    <w:p>
      <w:r>
        <w:t>1.002253.000.00.00.H35</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x</w:t>
      </w:r>
    </w:p>
    <w:p>
      <w:r>
        <w:t>3</w:t>
      </w:r>
    </w:p>
    <w:p>
      <w:r>
        <w:t>1.003003.000.00.00.H35</w:t>
      </w:r>
    </w:p>
    <w:p>
      <w:r>
        <w:t>Đăng ký, cấp Giấy chứng nhận quyền sử dụng đất, quyền sở hữu nhà ở và tài sản khác gắn liền với đất lần đầu</w:t>
      </w:r>
    </w:p>
    <w:p>
      <w:r>
        <w:t>x</w:t>
      </w:r>
    </w:p>
    <w:p>
      <w:r>
        <w:t>4</w:t>
      </w:r>
    </w:p>
    <w:p>
      <w:r>
        <w:t>2.000983.000.00.00.H35</w:t>
      </w:r>
    </w:p>
    <w:p>
      <w:r>
        <w:t>Cấp Giấy chứng nhận quyền sử dụng đất, quyền sở hữu nhà ở và tài sản khác gắn liền với đất cho người đã đăng ký quyền sử dụng đất lần đầu</w:t>
      </w:r>
    </w:p>
    <w:p>
      <w:r>
        <w:t>x</w:t>
      </w:r>
    </w:p>
    <w:p>
      <w:r>
        <w:t>5</w:t>
      </w:r>
    </w:p>
    <w:p>
      <w:r>
        <w:t>1.002040.000.00.00.H35</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x</w:t>
      </w:r>
    </w:p>
    <w:p>
      <w:r>
        <w:t>x</w:t>
      </w:r>
    </w:p>
    <w:p>
      <w:r>
        <w:t>6</w:t>
      </w:r>
    </w:p>
    <w:p>
      <w:r>
        <w:t>1.002255.000.00.00.H35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x</w:t>
      </w:r>
    </w:p>
    <w:p>
      <w:r>
        <w:t>7</w:t>
      </w:r>
    </w:p>
    <w:p>
      <w:r>
        <w:t>1.002993.000.00.00.H35</w:t>
      </w:r>
    </w:p>
    <w:p>
      <w:r>
        <w:t>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x</w:t>
      </w:r>
    </w:p>
    <w:p>
      <w:r>
        <w:t>8</w:t>
      </w:r>
    </w:p>
    <w:p>
      <w:r>
        <w:t>2.000976.000.00.00.H35</w:t>
      </w:r>
    </w:p>
    <w:p>
      <w:r>
        <w:t>Đăng ký thay đổi tài sản gắn liền với đất vào Giấy chứng nhận đã cấp</w:t>
      </w:r>
    </w:p>
    <w:p>
      <w:r>
        <w:t>x</w:t>
      </w:r>
    </w:p>
    <w:p>
      <w:r>
        <w:t>9</w:t>
      </w:r>
    </w:p>
    <w:p>
      <w:r>
        <w:t>1.002273.000.00.00.H35</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x</w:t>
      </w:r>
    </w:p>
    <w:p>
      <w:r>
        <w:t>10</w:t>
      </w:r>
    </w:p>
    <w:p>
      <w:r>
        <w:t>1.001991.000.00.00.H35</w:t>
      </w:r>
    </w:p>
    <w:p>
      <w:r>
        <w:t>Bán hoặc góp vốn bằng tài sản gắn liền với đất thuê của Nhà nước theo hình thức thuê đất trả tiền hàng năm</w:t>
      </w:r>
    </w:p>
    <w:p>
      <w:r>
        <w:t>x</w:t>
      </w:r>
    </w:p>
    <w:p>
      <w:r>
        <w:t>11</w:t>
      </w:r>
    </w:p>
    <w:p>
      <w:r>
        <w:t>2.000880.000.00.00.H35</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x</w:t>
      </w:r>
    </w:p>
    <w:p>
      <w:r>
        <w:t>12</w:t>
      </w:r>
    </w:p>
    <w:p>
      <w:r>
        <w:t>1.001134.000.00.00.H35</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x</w:t>
      </w:r>
    </w:p>
    <w:p>
      <w:r>
        <w:t>13</w:t>
      </w:r>
    </w:p>
    <w:p>
      <w:r>
        <w:t>2.000889.000.00.00.H35</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x</w:t>
      </w:r>
    </w:p>
    <w:p>
      <w:r>
        <w:t>14</w:t>
      </w:r>
    </w:p>
    <w:p>
      <w:r>
        <w:t>1.004238.000.00.00.H35</w:t>
      </w:r>
    </w:p>
    <w:p>
      <w:r>
        <w:t>Xóa đăng ký cho thuê, cho thuê lại, góp vốn bằng quyền sử dụng đất, quyền sở hữu tài sản gắn liền với đất</w:t>
      </w:r>
    </w:p>
    <w:p>
      <w:r>
        <w:t>x</w:t>
      </w:r>
    </w:p>
    <w:p>
      <w:r>
        <w:t>15</w:t>
      </w:r>
    </w:p>
    <w:p>
      <w:r>
        <w:t>1.004238.000.00.00.H35</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x</w:t>
      </w:r>
    </w:p>
    <w:p>
      <w:r>
        <w:t>16</w:t>
      </w:r>
    </w:p>
    <w:p>
      <w:r>
        <w:t>1.004227.000.00.00.H35</w:t>
      </w:r>
    </w:p>
    <w:p>
      <w:r>
        <w:t>Đăng ký xác lập quyền sử dụng hạn chế thửa đất liền kề sau khi được cấp Giấy chứng nhận lần đầu và đăng ký thay đổi, chấm dứt quyền sử dụng hạn chế thửa đất liền kề</w:t>
      </w:r>
    </w:p>
    <w:p>
      <w:r>
        <w:t>x</w:t>
      </w:r>
    </w:p>
    <w:p>
      <w:r>
        <w:t>17</w:t>
      </w:r>
    </w:p>
    <w:p>
      <w:r>
        <w:t>1.005194.000.00.00.H35</w:t>
      </w:r>
    </w:p>
    <w:p>
      <w:r>
        <w:t>Cấp lại Giấy chứng nhận hoặc cấp lại Trang bổ sung của Giấy chứng nhận do bị mất</w:t>
      </w:r>
    </w:p>
    <w:p>
      <w:r>
        <w:t>x</w:t>
      </w:r>
    </w:p>
    <w:p>
      <w:r>
        <w:t>18</w:t>
      </w:r>
    </w:p>
    <w:p>
      <w:r>
        <w:t>1.001045.000.00.00.H35</w:t>
      </w:r>
    </w:p>
    <w:p>
      <w:r>
        <w:t>Đăng ký chuyển mục đích sử dụng đất không phải xin phép cơ quan nhà nước có thẩm quyền</w:t>
      </w:r>
    </w:p>
    <w:p>
      <w:r>
        <w:t>x</w:t>
      </w:r>
    </w:p>
    <w:p>
      <w:r>
        <w:t>19</w:t>
      </w:r>
    </w:p>
    <w:p>
      <w:r>
        <w:t>1.001990.000.00.00.H35</w:t>
      </w:r>
    </w:p>
    <w:p>
      <w:r>
        <w:t>Gia hạn sử dụng đất ngoài khu công nghệ cao, khu kinh tế</w:t>
      </w:r>
    </w:p>
    <w:p>
      <w:r>
        <w:t>x</w:t>
      </w:r>
    </w:p>
    <w:p>
      <w:r>
        <w:t>20</w:t>
      </w:r>
    </w:p>
    <w:p>
      <w:r>
        <w:t>1.004203.000.00.00.H35</w:t>
      </w:r>
    </w:p>
    <w:p>
      <w:r>
        <w:t>Tách thửa hoặc hợp thửa đất</w:t>
      </w:r>
    </w:p>
    <w:p>
      <w:r>
        <w:t>x</w:t>
      </w:r>
    </w:p>
    <w:p>
      <w:r>
        <w:t>21</w:t>
      </w:r>
    </w:p>
    <w:p>
      <w:r>
        <w:t>1.004199.000.00.00.H35</w:t>
      </w:r>
    </w:p>
    <w:p>
      <w:r>
        <w:t>Cấp đổi Giấy chứng nhận quyền sử dụng đất, quyền sở hữu nhà ở và tài sản khác gắn liền với đất</w:t>
      </w:r>
    </w:p>
    <w:p>
      <w:r>
        <w:t>x</w:t>
      </w:r>
    </w:p>
    <w:p>
      <w:r>
        <w:t>22</w:t>
      </w:r>
    </w:p>
    <w:p>
      <w:r>
        <w:t>1.004193.000.00.00.H35</w:t>
      </w:r>
    </w:p>
    <w:p>
      <w:r>
        <w:t>Đính chính Giấy chứng nhận đã cấp</w:t>
      </w:r>
    </w:p>
    <w:p>
      <w:r>
        <w:t>x</w:t>
      </w:r>
    </w:p>
    <w:p>
      <w:r>
        <w:t>23</w:t>
      </w:r>
    </w:p>
    <w:p>
      <w:r>
        <w:t>1.004206.000.00.00.H35</w:t>
      </w:r>
    </w:p>
    <w:p>
      <w:r>
        <w:t>Xác nhận tiếp tục sử dụng đất nông nghiệp của hộ gia đình, cá nhân khi hết hạn sử dụng đất đối với trường hợp có nhu cầu</w:t>
      </w:r>
    </w:p>
    <w:p>
      <w:r>
        <w:t>x</w:t>
      </w:r>
    </w:p>
    <w:p>
      <w:r>
        <w:t>II</w:t>
      </w:r>
    </w:p>
    <w:p>
      <w:r>
        <w:t>Lĩnh vực môi trường</w:t>
      </w:r>
    </w:p>
    <w:p>
      <w:r>
        <w:t>02</w:t>
      </w:r>
    </w:p>
    <w:p>
      <w:r>
        <w:t>1</w:t>
      </w:r>
    </w:p>
    <w:p>
      <w:r>
        <w:t>1.010727.000.00.00.H35</w:t>
      </w:r>
    </w:p>
    <w:p>
      <w:r>
        <w:t>Cấp giấy phép môi trường</w:t>
      </w:r>
    </w:p>
    <w:p>
      <w:r>
        <w:t>x</w:t>
      </w:r>
    </w:p>
    <w:p>
      <w:r>
        <w:t>2</w:t>
      </w:r>
    </w:p>
    <w:p>
      <w:r>
        <w:t>1.010733.000.00.00.H35</w:t>
      </w:r>
    </w:p>
    <w:p>
      <w:r>
        <w:t>Thẩm định báo cáo đánh giá tác động môi trường.</w:t>
      </w:r>
    </w:p>
    <w:p>
      <w:r>
        <w:t>x</w:t>
      </w:r>
    </w:p>
    <w:p>
      <w:r>
        <w:t>III</w:t>
      </w:r>
    </w:p>
    <w:p>
      <w:r>
        <w:t>Lĩnh vực khai tác tài nguyên nước</w:t>
      </w:r>
    </w:p>
    <w:p>
      <w:r>
        <w:t>07</w:t>
      </w:r>
    </w:p>
    <w:p>
      <w:r>
        <w:t>1</w:t>
      </w:r>
    </w:p>
    <w:p>
      <w:r>
        <w:t>1.004232.000.00.00.H35</w:t>
      </w:r>
    </w:p>
    <w:p>
      <w:r>
        <w:t>Cấp giấy phép thăm dò nước dưới đất đối với công trình có lưu lượng dưới 3.000m 3 /ngày đêm</w:t>
      </w:r>
    </w:p>
    <w:p>
      <w:r>
        <w:t>x</w:t>
      </w:r>
    </w:p>
    <w:p>
      <w:r>
        <w:t>2</w:t>
      </w:r>
    </w:p>
    <w:p>
      <w:r>
        <w:t>1.004223.000.00.00.H35</w:t>
      </w:r>
    </w:p>
    <w:p>
      <w:r>
        <w:t>Cấp giấy phép khai thác, sử dụng nước dưới đất đối với công trình có lưu lượng dưới 3.000m 3 /ngày đêm</w:t>
      </w:r>
    </w:p>
    <w:p>
      <w:r>
        <w:t>x</w:t>
      </w:r>
    </w:p>
    <w:p>
      <w:r>
        <w:t>3</w:t>
      </w:r>
    </w:p>
    <w:p>
      <w:r>
        <w:t>1.000824.000.00.00.H35</w:t>
      </w:r>
    </w:p>
    <w:p>
      <w:r>
        <w:t>Cấp lại giấy phép tài nguyên nước</w:t>
      </w:r>
    </w:p>
    <w:p>
      <w:r>
        <w:t>x</w:t>
      </w:r>
    </w:p>
    <w:p>
      <w:r>
        <w:t>4</w:t>
      </w:r>
    </w:p>
    <w:p>
      <w:r>
        <w:t>1.001740.000.00.00.H35</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x</w:t>
      </w:r>
    </w:p>
    <w:p>
      <w:r>
        <w:t>5</w:t>
      </w:r>
    </w:p>
    <w:p>
      <w:r>
        <w:t>1.009669.000.00.00.H35</w:t>
      </w:r>
    </w:p>
    <w:p>
      <w:r>
        <w:t>Tính tiền cấp quyền khai thác tài nguyên nước đối với công trình chưa vận hành</w:t>
      </w:r>
    </w:p>
    <w:p>
      <w:r>
        <w:t>x</w:t>
      </w:r>
    </w:p>
    <w:p>
      <w:r>
        <w:t>6</w:t>
      </w:r>
    </w:p>
    <w:p>
      <w:r>
        <w:t>1.004179.000.00.00.H35</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x</w:t>
      </w:r>
    </w:p>
    <w:p>
      <w:r>
        <w:t>7</w:t>
      </w:r>
    </w:p>
    <w:p>
      <w:r>
        <w:t>2.001850.000.00.00.H35</w:t>
      </w:r>
    </w:p>
    <w:p>
      <w:r>
        <w:t>Thẩm định, phê duyệt phương án cắm mốc giới hành lang bảo vệ nguồn nước đối với hồ chứa thủy điện và hồ chứa thủy lợi (TTHC cấp tỉnh)</w:t>
      </w:r>
    </w:p>
    <w:p>
      <w:r>
        <w:t>x</w:t>
      </w:r>
    </w:p>
    <w:p>
      <w:r>
        <w:t>IV</w:t>
      </w:r>
    </w:p>
    <w:p>
      <w:r>
        <w:t>Lĩnh vực địa chất và khoáng sản</w:t>
      </w:r>
    </w:p>
    <w:p>
      <w:r>
        <w:t>11</w:t>
      </w:r>
    </w:p>
    <w:p>
      <w:r>
        <w:t>1</w:t>
      </w:r>
    </w:p>
    <w:p>
      <w:r>
        <w:t>1.004083.000.00.00.H35</w:t>
      </w:r>
    </w:p>
    <w:p>
      <w:r>
        <w:t>Chấp thuận tiến hành khảo sát thực địa, lấy mẫu trên mặt đất để lựa chọn diện tích lập đề án thăm dò khoáng sản</w:t>
      </w:r>
    </w:p>
    <w:p>
      <w:r>
        <w:t>x</w:t>
      </w:r>
    </w:p>
    <w:p>
      <w:r>
        <w:t>2</w:t>
      </w:r>
    </w:p>
    <w:p>
      <w:r>
        <w:t>1.000778.000.00.00.H35</w:t>
      </w:r>
    </w:p>
    <w:p>
      <w:r>
        <w:t>Cấp Giấy phép thăm dò khoáng sản</w:t>
      </w:r>
    </w:p>
    <w:p>
      <w:r>
        <w:t>x</w:t>
      </w:r>
    </w:p>
    <w:p>
      <w:r>
        <w:t>3</w:t>
      </w:r>
    </w:p>
    <w:p>
      <w:r>
        <w:t>1.004481.000.00.00.H35</w:t>
      </w:r>
    </w:p>
    <w:p>
      <w:r>
        <w:t>Gia hạn giấy phép thăm dò khoáng sản</w:t>
      </w:r>
    </w:p>
    <w:p>
      <w:r>
        <w:t>x</w:t>
      </w:r>
    </w:p>
    <w:p>
      <w:r>
        <w:t>4</w:t>
      </w:r>
    </w:p>
    <w:p>
      <w:r>
        <w:t>2.001787.000.00.00.H35</w:t>
      </w:r>
    </w:p>
    <w:p>
      <w:r>
        <w:t>Phê duyệt trữ lượng khoáng sản (cấp tỉnh)</w:t>
      </w:r>
    </w:p>
    <w:p>
      <w:r>
        <w:t>x</w:t>
      </w:r>
    </w:p>
    <w:p>
      <w:r>
        <w:t>5</w:t>
      </w:r>
    </w:p>
    <w:p>
      <w:r>
        <w:t>1.004446.000.00.00.H35</w:t>
      </w:r>
    </w:p>
    <w:p>
      <w:r>
        <w:t>Cấp, điều chỉnh Giấy phép khai thác khoáng sản; cấp Giấy phép khai thác khoáng sản ở khu vực có dự án đầu tư xây dựng công trình</w:t>
      </w:r>
    </w:p>
    <w:p>
      <w:r>
        <w:t>x</w:t>
      </w:r>
    </w:p>
    <w:p>
      <w:r>
        <w:t>6</w:t>
      </w:r>
    </w:p>
    <w:p>
      <w:r>
        <w:t>2.001783.000.00.00.H35</w:t>
      </w:r>
    </w:p>
    <w:p>
      <w:r>
        <w:t>Gia hạn Giấy phép khai thác khoáng sản</w:t>
      </w:r>
    </w:p>
    <w:p>
      <w:r>
        <w:t>x</w:t>
      </w:r>
    </w:p>
    <w:p>
      <w:r>
        <w:t>7</w:t>
      </w:r>
    </w:p>
    <w:p>
      <w:r>
        <w:t>2.001781.000.00.00.H35</w:t>
      </w:r>
    </w:p>
    <w:p>
      <w:r>
        <w:t>Cấp Giấy phép khai thác tận thu khoáng sản (cấp tỉnh)</w:t>
      </w:r>
    </w:p>
    <w:p>
      <w:r>
        <w:t>x</w:t>
      </w:r>
    </w:p>
    <w:p>
      <w:r>
        <w:t>8</w:t>
      </w:r>
    </w:p>
    <w:p>
      <w:r>
        <w:t>1.004132.000.00.00.H35</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x</w:t>
      </w:r>
    </w:p>
    <w:p>
      <w:r>
        <w:t>9</w:t>
      </w:r>
    </w:p>
    <w:p>
      <w:r>
        <w:t>1.004434.000.00.00.H35</w:t>
      </w:r>
    </w:p>
    <w:p>
      <w:r>
        <w:t>Đấu giá quyền khai thác khoáng sản ở khu vực chưa thăm dò khoáng sản</w:t>
      </w:r>
    </w:p>
    <w:p>
      <w:r>
        <w:t>x</w:t>
      </w:r>
    </w:p>
    <w:p>
      <w:r>
        <w:t>10</w:t>
      </w:r>
    </w:p>
    <w:p>
      <w:r>
        <w:t>1.004433.000.00.00.H35</w:t>
      </w:r>
    </w:p>
    <w:p>
      <w:r>
        <w:t>Đấu giá quyền khai thác khoáng sản ở khu vực đã có kết quả thăm dò khoáng sản được cơ quan nhà nước có thẩm quyền phê duyệt</w:t>
      </w:r>
    </w:p>
    <w:p>
      <w:r>
        <w:t>x</w:t>
      </w:r>
    </w:p>
    <w:p>
      <w:r>
        <w:t>11</w:t>
      </w:r>
    </w:p>
    <w:p>
      <w:r>
        <w:t>1.004367.000.00.00.H35</w:t>
      </w:r>
    </w:p>
    <w:p>
      <w:r>
        <w:t>Đóng cửa mỏ khoáng sản (cấp tỉnh)</w:t>
      </w:r>
    </w:p>
    <w:p>
      <w:r>
        <w:t>x</w:t>
      </w:r>
    </w:p>
    <w:p>
      <w:r>
        <w:t>B</w:t>
      </w:r>
    </w:p>
    <w:p>
      <w:r>
        <w:t>CẤP XÃ</w:t>
      </w:r>
    </w:p>
    <w:p>
      <w:r>
        <w:t>01</w:t>
      </w:r>
    </w:p>
    <w:p>
      <w:r>
        <w:t>I</w:t>
      </w:r>
    </w:p>
    <w:p>
      <w:r>
        <w:t>Lĩnh vực đất đai</w:t>
      </w:r>
    </w:p>
    <w:p>
      <w:r>
        <w:t>01</w:t>
      </w:r>
    </w:p>
    <w:p>
      <w:r>
        <w:t>1</w:t>
      </w:r>
    </w:p>
    <w:p>
      <w:r>
        <w:t>1.003554.000.00.00.H35</w:t>
      </w:r>
    </w:p>
    <w:p>
      <w:r>
        <w:t>Hòa giải tranh chấp đất đai (cấp xã)</w:t>
      </w:r>
    </w:p>
    <w:p>
      <w:r>
        <w:t>0</w:t>
      </w:r>
    </w:p>
    <w:p>
      <w:r>
        <w:t>x</w:t>
      </w:r>
    </w:p>
    <w:p>
      <w:r>
        <w:t>PHỤ LỤC III</w:t>
      </w:r>
    </w:p>
    <w:p>
      <w:r>
        <w:t>DANH MỤC THỦ TỤC HÀNH CHÍNH CUNG CẤP THÔNG TIN TRỰC TUYẾN</w:t>
      </w:r>
    </w:p>
    <w:p>
      <w:r>
        <w:t>(Ban hành kèm theo Quyết định số 294/QĐ-UBND ngày 26 tháng 03 năm 2024 của Chủ tịch UBND tỉnh Lai Châu)</w:t>
      </w:r>
    </w:p>
    <w:p>
      <w:r>
        <w:t>STT</w:t>
      </w:r>
    </w:p>
    <w:p>
      <w:r>
        <w:t>Mã TTHC</w:t>
      </w:r>
    </w:p>
    <w:p>
      <w:r>
        <w:t>Tên TTHC</w:t>
      </w:r>
    </w:p>
    <w:p>
      <w:r>
        <w:t>Số lượng</w:t>
      </w:r>
    </w:p>
    <w:p>
      <w:r>
        <w:t>Phí/lệ phí thực hiện</w:t>
      </w:r>
    </w:p>
    <w:p>
      <w:r>
        <w:t>Phí</w:t>
      </w:r>
    </w:p>
    <w:p>
      <w:r>
        <w:t>Lệ phí</w:t>
      </w:r>
    </w:p>
    <w:p>
      <w:r>
        <w:t>Không</w:t>
      </w:r>
    </w:p>
    <w:p>
      <w:r>
        <w:t>A</w:t>
      </w:r>
    </w:p>
    <w:p>
      <w:r>
        <w:t>CẤP TỈNH</w:t>
      </w:r>
    </w:p>
    <w:p>
      <w:r>
        <w:t>40</w:t>
      </w:r>
    </w:p>
    <w:p>
      <w:r>
        <w:t>I</w:t>
      </w:r>
    </w:p>
    <w:p>
      <w:r>
        <w:t>Lĩnh dục giao dịch bảo đảm</w:t>
      </w:r>
    </w:p>
    <w:p>
      <w:r>
        <w:t>05</w:t>
      </w:r>
    </w:p>
    <w:p>
      <w:r>
        <w:t>1</w:t>
      </w:r>
    </w:p>
    <w:p>
      <w:r>
        <w:t>1011441.000.00.H35</w:t>
      </w:r>
    </w:p>
    <w:p>
      <w:r>
        <w:t>Đăng ký biện pháp bảo đảm bằng quyền sử dụng đất, tài sản gắn liền với đất</w:t>
      </w:r>
    </w:p>
    <w:p>
      <w:r>
        <w:t>x</w:t>
      </w:r>
    </w:p>
    <w:p>
      <w:r>
        <w:t>2</w:t>
      </w:r>
    </w:p>
    <w:p>
      <w:r>
        <w:t>1011443.000.00.H35</w:t>
      </w:r>
    </w:p>
    <w:p>
      <w:r>
        <w:t>Đăng ký thay đổi biện pháp bảo đảm bằng quyền sử dụng đất, tài sản gắn liền với đất</w:t>
      </w:r>
    </w:p>
    <w:p>
      <w:r>
        <w:t>x</w:t>
      </w:r>
    </w:p>
    <w:p>
      <w:r>
        <w:t>3</w:t>
      </w:r>
    </w:p>
    <w:p>
      <w:r>
        <w:t>1011442.000.00.H35</w:t>
      </w:r>
    </w:p>
    <w:p>
      <w:r>
        <w:t>Xóa đăng ký biện pháp bảo đảm bằng quyền sử dụng đất, tài sản gắn liền với đất</w:t>
      </w:r>
    </w:p>
    <w:p>
      <w:r>
        <w:t>x</w:t>
      </w:r>
    </w:p>
    <w:p>
      <w:r>
        <w:t>4</w:t>
      </w:r>
    </w:p>
    <w:p>
      <w:r>
        <w:t>1011443.000.00.H35</w:t>
      </w:r>
    </w:p>
    <w:p>
      <w:r>
        <w:t>Đăng ký thông báo xử lý tài sản bảo đảm, đăng ký thay đổi, xóa đăng ký thông báo xử lý tài sản bảo đảm là quyền sử dụng đất, tài sản gắn liền với đất</w:t>
      </w:r>
    </w:p>
    <w:p>
      <w:r>
        <w:t>x</w:t>
      </w:r>
    </w:p>
    <w:p>
      <w:r>
        <w:t>5</w:t>
      </w:r>
    </w:p>
    <w:p>
      <w:r>
        <w:t>1011444.000.00.H35</w:t>
      </w:r>
    </w:p>
    <w:p>
      <w:r>
        <w:t>Chuyển tiếp đăng ký thế chấp quyền tài sản phát sinh từ hợp đồng mua bán nhà ở hoặc từ hợp đồng mua bán tài sản khác gắn liền với đất</w:t>
      </w:r>
    </w:p>
    <w:p>
      <w:r>
        <w:t>x</w:t>
      </w:r>
    </w:p>
    <w:p>
      <w:r>
        <w:t>II</w:t>
      </w:r>
    </w:p>
    <w:p>
      <w:r>
        <w:t>Lĩnh vực đất đai</w:t>
      </w:r>
    </w:p>
    <w:p>
      <w:r>
        <w:t>12</w:t>
      </w:r>
    </w:p>
    <w:p>
      <w:r>
        <w:t>1</w:t>
      </w:r>
    </w:p>
    <w:p>
      <w:r>
        <w:t>1.004257.000.00.00.H35</w:t>
      </w:r>
    </w:p>
    <w:p>
      <w:r>
        <w:t>Chuyển mục đích sử dụng đất phải được phép của cơ quan nhà nước có thẩm quyền đối với tổ chức</w:t>
      </w:r>
    </w:p>
    <w:p>
      <w:r>
        <w:t>x</w:t>
      </w:r>
    </w:p>
    <w:p>
      <w:r>
        <w:t>2</w:t>
      </w:r>
    </w:p>
    <w:p>
      <w:r>
        <w:t>1.004688.000.00.00.H35</w:t>
      </w:r>
    </w:p>
    <w:p>
      <w:r>
        <w:t>Điều chỉnh quyết định thu hồi đất, giao đất, cho thuê đất, cho phép chuyển mục đích sử dụng đất của Thủ tướng Chính phủ đã ban hành trước ngày 01 tháng 7 năm 2004</w:t>
      </w:r>
    </w:p>
    <w:p>
      <w:r>
        <w:t>x</w:t>
      </w:r>
    </w:p>
    <w:p>
      <w:r>
        <w:t>3</w:t>
      </w:r>
    </w:p>
    <w:p>
      <w:r>
        <w:t>1.001039.000.00.00.H35</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x</w:t>
      </w:r>
    </w:p>
    <w:p>
      <w:r>
        <w:t>4</w:t>
      </w:r>
    </w:p>
    <w:p>
      <w:r>
        <w:t>1.001007.000.00.00.H35</w:t>
      </w:r>
    </w:p>
    <w:p>
      <w:r>
        <w:t>Thủ tục thu hồi đất vì mục đích quốc phòng, an ninh; phát triển kinh tế - xã hội vì lợi ích quốc gia, công cộng</w:t>
      </w:r>
    </w:p>
    <w:p>
      <w:r>
        <w:t>x</w:t>
      </w:r>
    </w:p>
    <w:p>
      <w:r>
        <w:t>5</w:t>
      </w:r>
    </w:p>
    <w:p>
      <w:r>
        <w:t>1.004267.000.00.00.H35</w:t>
      </w:r>
    </w:p>
    <w:p>
      <w:r>
        <w:t>Thủ tục giải quyết tranh chấp đất đai thuộc thẩm quyền giải quyết của Chủ tịch Ủy ban nhân dân tỉnh</w:t>
      </w:r>
    </w:p>
    <w:p>
      <w:r>
        <w:t>x</w:t>
      </w:r>
    </w:p>
    <w:p>
      <w:r>
        <w:t>6</w:t>
      </w:r>
    </w:p>
    <w:p>
      <w:r>
        <w:t>1.000964.000.00.00.H35</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x</w:t>
      </w:r>
    </w:p>
    <w:p>
      <w:r>
        <w:t>7</w:t>
      </w:r>
    </w:p>
    <w:p>
      <w:r>
        <w:t>1.005398.000.00.00.H35</w:t>
      </w:r>
    </w:p>
    <w:p>
      <w:r>
        <w:t>Đăng ký quyền sử dụng đất lần đầu</w:t>
      </w:r>
    </w:p>
    <w:p>
      <w:r>
        <w:t>x</w:t>
      </w:r>
    </w:p>
    <w:p>
      <w:r>
        <w:t>8</w:t>
      </w:r>
    </w:p>
    <w:p>
      <w:r>
        <w:t>2.001938.000.00.00.H35</w:t>
      </w:r>
    </w:p>
    <w:p>
      <w:r>
        <w:t>Đăng ký đất đai lần đầu đối với trường hợp được Nhà nước giao đất để quản lý</w:t>
      </w:r>
    </w:p>
    <w:p>
      <w:r>
        <w:t>x</w:t>
      </w:r>
    </w:p>
    <w:p>
      <w:r>
        <w:t>9</w:t>
      </w:r>
    </w:p>
    <w:p>
      <w:r>
        <w:t>1.001009.000.00.00.H35</w:t>
      </w:r>
    </w:p>
    <w:p>
      <w:r>
        <w:t>Chuyển nhượng vốn đầu tư là giá trị quyền sử dụng đất</w:t>
      </w:r>
    </w:p>
    <w:p>
      <w:r>
        <w:t>x</w:t>
      </w:r>
    </w:p>
    <w:p>
      <w:r>
        <w:t>10</w:t>
      </w:r>
    </w:p>
    <w:p>
      <w:r>
        <w:t>1.004177.000.00.00.H35</w:t>
      </w:r>
    </w:p>
    <w:p>
      <w:r>
        <w:t>Thủ tục thu hồi Giấy chứng nhận đã cấp không đúng quy định của pháp luật đất đai do người sử dụng đất, chủ sở hữu tài sản gắn liền với đất phát hiện</w:t>
      </w:r>
    </w:p>
    <w:p>
      <w:r>
        <w:t>x</w:t>
      </w:r>
    </w:p>
    <w:p>
      <w:r>
        <w:t>11</w:t>
      </w:r>
    </w:p>
    <w:p>
      <w:r>
        <w:t>2.001761.000.00.00.H35</w:t>
      </w:r>
    </w:p>
    <w:p>
      <w:r>
        <w:t>Chuyển đổi quyền sử dụng đất nông nghiệp của hộ gia đình, cá nhân</w:t>
      </w:r>
    </w:p>
    <w:p>
      <w:r>
        <w:t>x</w:t>
      </w:r>
    </w:p>
    <w:p>
      <w:r>
        <w:t>12</w:t>
      </w:r>
    </w:p>
    <w:p>
      <w:r>
        <w:t>1.004221.000.00.00.H35</w:t>
      </w:r>
    </w:p>
    <w:p>
      <w:r>
        <w:t>Gia hạn sử dụng đất nông nghiệp của cơ sở tôn giáo</w:t>
      </w:r>
    </w:p>
    <w:p>
      <w:r>
        <w:t>x</w:t>
      </w:r>
    </w:p>
    <w:p>
      <w:r>
        <w:t>III</w:t>
      </w:r>
    </w:p>
    <w:p>
      <w:r>
        <w:t>Lĩnh vực khai tác tài nguyên nước</w:t>
      </w:r>
    </w:p>
    <w:p>
      <w:r>
        <w:t>05</w:t>
      </w:r>
    </w:p>
    <w:p>
      <w:r>
        <w:t>1</w:t>
      </w:r>
    </w:p>
    <w:p>
      <w:r>
        <w:t>1.011517.000.00.00.H35</w:t>
      </w:r>
    </w:p>
    <w:p>
      <w:r>
        <w:t>Đăng ký khai thác nước dưới đất (cấp tỉnh)</w:t>
      </w:r>
    </w:p>
    <w:p>
      <w:r>
        <w:t>x</w:t>
      </w:r>
    </w:p>
    <w:p>
      <w:r>
        <w:t>2</w:t>
      </w:r>
    </w:p>
    <w:p>
      <w:r>
        <w:t>1.004228.000.00.00.H35</w:t>
      </w:r>
    </w:p>
    <w:p>
      <w:r>
        <w:t>Gia hạn, điều chỉnh nội dung giấy phép thăm dò nước dưới đất đối với công trình có lưu lượng dưới 3.000m 3 /ngày đêm</w:t>
      </w:r>
    </w:p>
    <w:p>
      <w:r>
        <w:t>x</w:t>
      </w:r>
    </w:p>
    <w:p>
      <w:r>
        <w:t>3</w:t>
      </w:r>
    </w:p>
    <w:p>
      <w:r>
        <w:t>1.004211.000.00.00.H35</w:t>
      </w:r>
    </w:p>
    <w:p>
      <w:r>
        <w:t>Gia hạn, điều chỉnh nội dung giấy phép khai thác, sử dụng nước dưới đất đối với công trình có lưu lượng dưới 3.000m 3 /ngày đêm</w:t>
      </w:r>
    </w:p>
    <w:p>
      <w:r>
        <w:t>x</w:t>
      </w:r>
    </w:p>
    <w:p>
      <w:r>
        <w:t>4</w:t>
      </w:r>
    </w:p>
    <w:p>
      <w:r>
        <w:t>1.004167.000.00.00.H35</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x</w:t>
      </w:r>
    </w:p>
    <w:p>
      <w:r>
        <w:t>5</w:t>
      </w:r>
    </w:p>
    <w:p>
      <w:r>
        <w:t>1.004122.000.00.00.H35</w:t>
      </w:r>
    </w:p>
    <w:p>
      <w:r>
        <w:t>Cấp Giấy phép hành nghề khoan nước dưới đất quy mô vừa và nhỏ</w:t>
      </w:r>
    </w:p>
    <w:p>
      <w:r>
        <w:t>x</w:t>
      </w:r>
    </w:p>
    <w:p>
      <w:r>
        <w:t>IV</w:t>
      </w:r>
    </w:p>
    <w:p>
      <w:r>
        <w:t>Lĩnh vực địa chất và khoáng sản</w:t>
      </w:r>
    </w:p>
    <w:p>
      <w:r>
        <w:t>06</w:t>
      </w:r>
    </w:p>
    <w:p>
      <w:r>
        <w:t>1</w:t>
      </w:r>
    </w:p>
    <w:p>
      <w:r>
        <w:t>2.001814.000.00.00.H35</w:t>
      </w:r>
    </w:p>
    <w:p>
      <w:r>
        <w:t>Chuyển nhượng quyền thăm dò khoáng sản</w:t>
      </w:r>
    </w:p>
    <w:p>
      <w:r>
        <w:t>x</w:t>
      </w:r>
    </w:p>
    <w:p>
      <w:r>
        <w:t>2</w:t>
      </w:r>
    </w:p>
    <w:p>
      <w:r>
        <w:t>1.004135.000.00.00.H35</w:t>
      </w:r>
    </w:p>
    <w:p>
      <w:r>
        <w:t>Trả lại Giấy phép khai thác khoáng sản, trả lại một phần diện tích khu vực khai thác khoáng sản</w:t>
      </w:r>
    </w:p>
    <w:p>
      <w:r>
        <w:t>x</w:t>
      </w:r>
    </w:p>
    <w:p>
      <w:r>
        <w:t>3</w:t>
      </w:r>
    </w:p>
    <w:p>
      <w:r>
        <w:t>1.004345.000.00.00.H35</w:t>
      </w:r>
    </w:p>
    <w:p>
      <w:r>
        <w:t>Chuyển nhượng quyền khai thác khoáng sản</w:t>
      </w:r>
    </w:p>
    <w:p>
      <w:r>
        <w:t>x</w:t>
      </w:r>
    </w:p>
    <w:p>
      <w:r>
        <w:t>4</w:t>
      </w:r>
    </w:p>
    <w:p>
      <w:r>
        <w:t>1.004343.000.00.00.H35</w:t>
      </w:r>
    </w:p>
    <w:p>
      <w:r>
        <w:t>Gia hạn Giấy phép khai thác tận thu khoáng sản</w:t>
      </w:r>
    </w:p>
    <w:p>
      <w:r>
        <w:t>x</w:t>
      </w:r>
    </w:p>
    <w:p>
      <w:r>
        <w:t>5</w:t>
      </w:r>
    </w:p>
    <w:p>
      <w:r>
        <w:t>2.001777.000.00.00.H35</w:t>
      </w:r>
    </w:p>
    <w:p>
      <w:r>
        <w:t>Trả lại Giấy phép khai thác tận thu khoáng sản</w:t>
      </w:r>
    </w:p>
    <w:p>
      <w:r>
        <w:t>x</w:t>
      </w:r>
    </w:p>
    <w:p>
      <w:r>
        <w:t>6</w:t>
      </w:r>
    </w:p>
    <w:p>
      <w:r>
        <w:t>1.005408.000.00.00.H35</w:t>
      </w:r>
    </w:p>
    <w:p>
      <w:r>
        <w:t>Trả lại Giấy phép thăm dò khoáng sản hoặc trả lại một phần diện tích khu vực thăm dò khoáng sản (cấp tỉnh)</w:t>
      </w:r>
    </w:p>
    <w:p>
      <w:r>
        <w:t>x</w:t>
      </w:r>
    </w:p>
    <w:p>
      <w:r>
        <w:t>V</w:t>
      </w:r>
    </w:p>
    <w:p>
      <w:r>
        <w:t>Lĩnh vực môi trường</w:t>
      </w:r>
    </w:p>
    <w:p>
      <w:r>
        <w:t>06</w:t>
      </w:r>
    </w:p>
    <w:p>
      <w:r>
        <w:t>1</w:t>
      </w:r>
    </w:p>
    <w:p>
      <w:r>
        <w:t>1.008675.000.00.00.H35</w:t>
      </w:r>
    </w:p>
    <w:p>
      <w:r>
        <w:t>Cấp giấy phép trao đổi, mua, bán, tặng cho, thuê, lưu giữ, vận chuyển mẫu vật của loài thuộc Danh mục loài được ưu tiên bảo vệ</w:t>
      </w:r>
    </w:p>
    <w:p>
      <w:r>
        <w:t>2</w:t>
      </w:r>
    </w:p>
    <w:p>
      <w:r>
        <w:t>1.008682.000.00.00.H35</w:t>
      </w:r>
    </w:p>
    <w:p>
      <w:r>
        <w:t>Cấp giấy chứng nhận cơ sở bảo tồn đa dạng sinh học</w:t>
      </w:r>
    </w:p>
    <w:p>
      <w:r>
        <w:t>3</w:t>
      </w:r>
    </w:p>
    <w:p>
      <w:r>
        <w:t>1.010730.000.00.00.H35</w:t>
      </w:r>
    </w:p>
    <w:p>
      <w:r>
        <w:t>Cấp lại giấy phép môi trường</w:t>
      </w:r>
    </w:p>
    <w:p>
      <w:r>
        <w:t>x</w:t>
      </w:r>
    </w:p>
    <w:p>
      <w:r>
        <w:t>4</w:t>
      </w:r>
    </w:p>
    <w:p>
      <w:r>
        <w:t>1.010735.000.00.00.H35</w:t>
      </w:r>
    </w:p>
    <w:p>
      <w:r>
        <w:t>Thẩm định phương án cải tạo, phục hồi môi trường trong hoạt động khai thác khoáng sản (báo cáo riêng theo quy định tại khoản 2 Điều 36 Nghị định số 08/2022/NĐ- CP).</w:t>
      </w:r>
    </w:p>
    <w:p>
      <w:r>
        <w:t>x</w:t>
      </w:r>
    </w:p>
    <w:p>
      <w:r>
        <w:t>5</w:t>
      </w:r>
    </w:p>
    <w:p>
      <w:r>
        <w:t>1.010728.000.00.00.H35</w:t>
      </w:r>
    </w:p>
    <w:p>
      <w:r>
        <w:t>Cấp đổi giấy phép môi trường</w:t>
      </w:r>
    </w:p>
    <w:p>
      <w:r>
        <w:t>x</w:t>
      </w:r>
    </w:p>
    <w:p>
      <w:r>
        <w:t>6</w:t>
      </w:r>
    </w:p>
    <w:p>
      <w:r>
        <w:t>1.010729.000.00.00.H35</w:t>
      </w:r>
    </w:p>
    <w:p>
      <w:r>
        <w:t>Cấp điều chỉnh giấy phép môi trường</w:t>
      </w:r>
    </w:p>
    <w:p>
      <w:r>
        <w:t>x</w:t>
      </w:r>
    </w:p>
    <w:p>
      <w:r>
        <w:t>VI</w:t>
      </w:r>
    </w:p>
    <w:p>
      <w:r>
        <w:t>Lĩnh vực Khí tượng thủy văn</w:t>
      </w:r>
    </w:p>
    <w:p>
      <w:r>
        <w:t>03</w:t>
      </w:r>
    </w:p>
    <w:p>
      <w:r>
        <w:t>1</w:t>
      </w:r>
    </w:p>
    <w:p>
      <w:r>
        <w:t>1.000987.000.00.00.H35</w:t>
      </w:r>
    </w:p>
    <w:p>
      <w:r>
        <w:t>Cấp giấy phép hoạt động dự báo, cảnh báo khí tượng thủy văn</w:t>
      </w:r>
    </w:p>
    <w:p>
      <w:r>
        <w:t>x</w:t>
      </w:r>
    </w:p>
    <w:p>
      <w:r>
        <w:t>2</w:t>
      </w:r>
    </w:p>
    <w:p>
      <w:r>
        <w:t>1.000943.000.00.00.H35</w:t>
      </w:r>
    </w:p>
    <w:p>
      <w:r>
        <w:t>Cấp lại giấy phép hoạt động dự báo, cảnh báo khí tượng thủy văn</w:t>
      </w:r>
    </w:p>
    <w:p>
      <w:r>
        <w:t>x</w:t>
      </w:r>
    </w:p>
    <w:p>
      <w:r>
        <w:t>3</w:t>
      </w:r>
    </w:p>
    <w:p>
      <w:r>
        <w:t>1.000970.000.00.00.H35</w:t>
      </w:r>
    </w:p>
    <w:p>
      <w:r>
        <w:t>Sửa đổi, bổ sung, gia hạn giấy phép hoạt động dự báo, cảnh báo khí tượng thủy văn</w:t>
      </w:r>
    </w:p>
    <w:p>
      <w:r>
        <w:t>x</w:t>
      </w:r>
    </w:p>
    <w:p>
      <w:r>
        <w:t>VII</w:t>
      </w:r>
    </w:p>
    <w:p>
      <w:r>
        <w:t>Lĩnh vực Đo đạc, bản đồ và thông tin địa lý</w:t>
      </w:r>
    </w:p>
    <w:p>
      <w:r>
        <w:t>02</w:t>
      </w:r>
    </w:p>
    <w:p>
      <w:r>
        <w:t>1</w:t>
      </w:r>
    </w:p>
    <w:p>
      <w:r>
        <w:t>1.000049.000.00.00.H35</w:t>
      </w:r>
    </w:p>
    <w:p>
      <w:r>
        <w:t>Cấp chứng chỉ hành nghề đo đạc và bản đồ hạng II</w:t>
      </w:r>
    </w:p>
    <w:p>
      <w:r>
        <w:t>x</w:t>
      </w:r>
    </w:p>
    <w:p>
      <w:r>
        <w:t>2</w:t>
      </w:r>
    </w:p>
    <w:p>
      <w:r>
        <w:t>1.001923.000.00.00.H35</w:t>
      </w:r>
    </w:p>
    <w:p>
      <w:r>
        <w:t>Cung cấp thông tin, dữ liệu đo đạc và bản đồ cấp tỉnh</w:t>
      </w:r>
    </w:p>
    <w:p>
      <w:r>
        <w:t>x</w:t>
      </w:r>
    </w:p>
    <w:p>
      <w:r>
        <w:t>VIII</w:t>
      </w:r>
    </w:p>
    <w:p>
      <w:r>
        <w:t>Lĩnh vực tổng hợp</w:t>
      </w:r>
    </w:p>
    <w:p>
      <w:r>
        <w:t>01</w:t>
      </w:r>
    </w:p>
    <w:p>
      <w:r>
        <w:t>1</w:t>
      </w:r>
    </w:p>
    <w:p>
      <w:r>
        <w:t>1.004237.000.00.00.H35</w:t>
      </w:r>
    </w:p>
    <w:p>
      <w:r>
        <w:t>Khai thác và sử dụng thông tin, dữ liệu tài nguyên và môi trường (cấp tỉnh)</w:t>
      </w:r>
    </w:p>
    <w:p>
      <w:r>
        <w:t>x</w:t>
      </w:r>
    </w:p>
    <w:p>
      <w:r>
        <w:t>B</w:t>
      </w:r>
    </w:p>
    <w:p>
      <w:r>
        <w:t>CẤP HUYỆN</w:t>
      </w:r>
    </w:p>
    <w:p>
      <w:r>
        <w:t>12</w:t>
      </w:r>
    </w:p>
    <w:p>
      <w:r>
        <w:t>I</w:t>
      </w:r>
    </w:p>
    <w:p>
      <w:r>
        <w:t>Lĩnh vực tài nguyên nước</w:t>
      </w:r>
    </w:p>
    <w:p>
      <w:r>
        <w:t>02</w:t>
      </w:r>
    </w:p>
    <w:p>
      <w:r>
        <w:t>1</w:t>
      </w:r>
    </w:p>
    <w:p>
      <w:r>
        <w:t>1.001645.000.00.00.H35</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x</w:t>
      </w:r>
    </w:p>
    <w:p>
      <w:r>
        <w:t>2</w:t>
      </w:r>
    </w:p>
    <w:p>
      <w:r>
        <w:t>1.001662.000.00.00.H35</w:t>
      </w:r>
    </w:p>
    <w:p>
      <w:r>
        <w:t>Đăng ký khai thác nước dưới đất (TTHC cấp huyện)</w:t>
      </w:r>
    </w:p>
    <w:p>
      <w:r>
        <w:t>x</w:t>
      </w:r>
    </w:p>
    <w:p>
      <w:r>
        <w:t>II</w:t>
      </w:r>
    </w:p>
    <w:p>
      <w:r>
        <w:t>Lĩnh vực môi trường</w:t>
      </w:r>
    </w:p>
    <w:p>
      <w:r>
        <w:t>04</w:t>
      </w:r>
    </w:p>
    <w:p>
      <w:r>
        <w:t>1</w:t>
      </w:r>
    </w:p>
    <w:p>
      <w:r>
        <w:t>1.010726.000.00.00.H35</w:t>
      </w:r>
    </w:p>
    <w:p>
      <w:r>
        <w:t>Cấp lại giấy phép môi trường (cấp huyện)</w:t>
      </w:r>
    </w:p>
    <w:p>
      <w:r>
        <w:t>x</w:t>
      </w:r>
    </w:p>
    <w:p>
      <w:r>
        <w:t>2</w:t>
      </w:r>
    </w:p>
    <w:p>
      <w:r>
        <w:t>1.010724.000.00.00.H35</w:t>
      </w:r>
    </w:p>
    <w:p>
      <w:r>
        <w:t>Cấp đổi giấy phép môi trường (cấp huyện)</w:t>
      </w:r>
    </w:p>
    <w:p>
      <w:r>
        <w:t>x</w:t>
      </w:r>
    </w:p>
    <w:p>
      <w:r>
        <w:t>3</w:t>
      </w:r>
    </w:p>
    <w:p>
      <w:r>
        <w:t>1.010723.000.00.00.H35</w:t>
      </w:r>
    </w:p>
    <w:p>
      <w:r>
        <w:t>Cấp giấy phép môi trường (cấp huyện)</w:t>
      </w:r>
    </w:p>
    <w:p>
      <w:r>
        <w:t>x</w:t>
      </w:r>
    </w:p>
    <w:p>
      <w:r>
        <w:t>4</w:t>
      </w:r>
    </w:p>
    <w:p>
      <w:r>
        <w:t>1.010725.000.00.00.H35</w:t>
      </w:r>
    </w:p>
    <w:p>
      <w:r>
        <w:t>Cấp điều chỉnh giấy phép môi trường (cấp huyện)</w:t>
      </w:r>
    </w:p>
    <w:p>
      <w:r>
        <w:t>x</w:t>
      </w:r>
    </w:p>
    <w:p>
      <w:r>
        <w:t>III</w:t>
      </w:r>
    </w:p>
    <w:p>
      <w:r>
        <w:t>Lĩnh vực đất đai</w:t>
      </w:r>
    </w:p>
    <w:p>
      <w:r>
        <w:t>06</w:t>
      </w:r>
    </w:p>
    <w:p>
      <w:r>
        <w:t>1</w:t>
      </w:r>
    </w:p>
    <w:p>
      <w:r>
        <w:t>2.001234.000.00.00.H35</w:t>
      </w:r>
    </w:p>
    <w:p>
      <w:r>
        <w:t>Thẩm định nhu cầu sử dụng đất để xem xét giao đất, cho thuê đất không thông qua hình thức đấu giá quyền sử dụng đất đối với hộ gia đình, cá nhân, cộng đồng dân cư</w:t>
      </w:r>
    </w:p>
    <w:p>
      <w:r>
        <w:t>x</w:t>
      </w:r>
    </w:p>
    <w:p>
      <w:r>
        <w:t>2</w:t>
      </w:r>
    </w:p>
    <w:p>
      <w:r>
        <w:t>2.000395.000.00.00.H35</w:t>
      </w:r>
    </w:p>
    <w:p>
      <w:r>
        <w:t>Thủ tục giải quyết tranh chấp đất đai thuộc thẩm quyền của Chủ tịch Ủy ban nhân cấp huyện</w:t>
      </w:r>
    </w:p>
    <w:p>
      <w:r>
        <w:t>x</w:t>
      </w:r>
    </w:p>
    <w:p>
      <w:r>
        <w:t>3</w:t>
      </w:r>
    </w:p>
    <w:p>
      <w:r>
        <w:t>1.005187.000.00.00.H35</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x</w:t>
      </w:r>
    </w:p>
    <w:p>
      <w:r>
        <w:t>4</w:t>
      </w:r>
    </w:p>
    <w:p>
      <w:r>
        <w:t>2.000381.000.00.00.H35</w:t>
      </w:r>
    </w:p>
    <w:p>
      <w:r>
        <w:t>Thủ tục giao đất, cho thuê đất cho hộ gia đình, cá nhân; giao đất cho cộng đồng dân cư đối với trường hợp giao đất, cho thuê đất không thông qua hình thức đấu giá quyền sử dụng đất</w:t>
      </w:r>
    </w:p>
    <w:p>
      <w:r>
        <w:t>x</w:t>
      </w:r>
    </w:p>
    <w:p>
      <w:r>
        <w:t>5</w:t>
      </w:r>
    </w:p>
    <w:p>
      <w:r>
        <w:t>1.005367.000.00.00.H35</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(TTHC cấp huyện)</w:t>
      </w:r>
    </w:p>
    <w:p>
      <w:r>
        <w:t>x</w:t>
      </w:r>
    </w:p>
    <w:p>
      <w:r>
        <w:t>6</w:t>
      </w:r>
    </w:p>
    <w:p>
      <w:r>
        <w:t>1.000798.000.00.00.H35</w:t>
      </w:r>
    </w:p>
    <w:p>
      <w:r>
        <w:t>Thủ tục chuyển mục đích sử dụng đất phải được phép của cơ quan nhà nước có thẩm quyền đối với hộ gia đình, cá nhân</w:t>
      </w:r>
    </w:p>
    <w:p>
      <w:r>
        <w:t>x</w:t>
      </w:r>
    </w:p>
    <w:p>
      <w:r>
        <w:t>C</w:t>
      </w:r>
    </w:p>
    <w:p>
      <w:r>
        <w:t>CẤP XÃ</w:t>
      </w:r>
    </w:p>
    <w:p>
      <w:r>
        <w:t>02</w:t>
      </w:r>
    </w:p>
    <w:p>
      <w:r>
        <w:t>I</w:t>
      </w:r>
    </w:p>
    <w:p>
      <w:r>
        <w:t>Lĩnh vực môi trường</w:t>
      </w:r>
    </w:p>
    <w:p>
      <w:r>
        <w:t>02</w:t>
      </w:r>
    </w:p>
    <w:p>
      <w:r>
        <w:t>1</w:t>
      </w:r>
    </w:p>
    <w:p>
      <w:r>
        <w:t>1.004082.000.00.00.H35</w:t>
      </w:r>
    </w:p>
    <w:p>
      <w:r>
        <w:t>Xác nhận Hợp đồng tiếp cận nguồn gen và chia sẻ lợi ích</w:t>
      </w:r>
    </w:p>
    <w:p>
      <w:r>
        <w:t>x</w:t>
      </w:r>
    </w:p>
    <w:p>
      <w:r>
        <w:t>2</w:t>
      </w:r>
    </w:p>
    <w:p>
      <w:r>
        <w:t>1.010736.000.00.00.H35</w:t>
      </w:r>
    </w:p>
    <w:p>
      <w:r>
        <w:t>Tham vấn trong đánh giá tác động môi trường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