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291/QĐ-UBND năm 2024 công bố chuẩn hóa danh mục thủ tục hành chính thuộc thẩm quyền giải quyết của Sở Nông nghiệp và Phát triển nông thôn,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291/QĐ-UBND</w:t>
      </w:r>
    </w:p>
    <w:p>
      <w:r>
        <w:t>Ninh Bình, ngày 05 tháng 4 năm 2024</w:t>
      </w:r>
    </w:p>
    <w:p>
      <w:r>
        <w:t>QUYẾT ĐỊNH</w:t>
      </w:r>
    </w:p>
    <w:p>
      <w:r>
        <w:t>CÔNG BỐ CHUẨN HÓA DANH MỤC THỦ TỤC HÀNH CHÍNH THUỘC THẨM QUYỀN GIẢI QUYẾT CỦA SỞ NÔNG NGHIỆP VÀ PHÁT TRIỂN NÔNG THÔN,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 -CP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Thực hiện Quyết định số 5275/QĐ-BNN-VP ngày 12/12/2023 của Bộ trưởng Bộ Nông nghiệp và Phát triển nông thôn về việc ban hành Danh mục thủ tục hành chính trong lĩnh vực nông nghiệp và phát triển nông thôn ; Quyết định số 178/QĐ-BNN-LN ngày 08/01/2024 của Bộ trưởng Bộ Nông nghiệp và Phát triển nông thôn về việc  công bố thủ tục hành chính mới ban hành, thủ tục hành chính được sửa đổi, bổ sung lĩnh vực Lâm nghiệp thuộc phạm vi chức năng quản lý của Bộ Nông nghiệp và Phát triển nông thôn;   Quyết định số 240/QĐ-BNN-LN ngày      10/01/2024 của Bộ trưởng Bộ Nông nghiệp và Phát triển nông thôn về việc     công bố thủ tục hành chính được sửa đổi, bổ sung lĩnh vực Lâm nghiệp thuộc phạm vi chức năng quản lý của Bộ Nông nghiệp và Phát triển nông thôn ;   Quyết định số 717/QĐ-BNN-LN ngày 12/3/2024 của Bộ trưởng Bộ Nông nghiệp và Phát triển nông thôn về việc   công bố thủ tục hành chính mới ban hành lĩnh vực Kiểm lâm thuộc phạm vi chức năng quản lý của Bộ Nông nghiệp và Phát triển nông thôn.</w:t>
      </w:r>
    </w:p>
    <w:p>
      <w:r>
        <w:t>Theo đề nghị của Giám đốc Sở Nông nghiệp và Phát triển nông thôn.</w:t>
      </w:r>
    </w:p>
    <w:p>
      <w:r>
        <w:t>QUYẾT ĐỊNH:</w:t>
      </w:r>
    </w:p>
    <w:p>
      <w:r>
        <w:t>Điều 1.    Công bố kèm theo Quyết định này chuẩn hóa 137 Danh mục thủ tục hành chính  (Phụ lục I)  thuộc thẩm quyền giải quyết của Sở Nông nghiệp và Phát triển nông thôn, UBND cấp huyện, UBND cấp xã trên địa bàn tỉnh Ninh Bình.</w:t>
      </w:r>
    </w:p>
    <w:p>
      <w:r>
        <w:t>Điều 2.    Bãi bỏ 137 Danh mục thủ tục hành chính  (Phụ lục II)  được ban hành tại Quyết định số 784/QĐ-UBND ngày 05/9/2022, Quyết định số 883/QĐ- UBND ngày 13/10/2022, Quyết định số 970/QĐ-UBND ngày 11/11/2022, Quyết định số 82/QĐ-UBND ngày 18/01/2023, Quyết định số 127/QĐ-UBND ngày 15/02/2023, Quyết định số 151/QĐ-UBND ngày 21/02/2023, Quyết định số 211/QĐ-UBND ngày 14/03/2023, Quyết định số 498/QĐ-UBND ngày 28/6/2023, Quyết định số 659/QĐ-UBND ngày 15/8/2023, Quyết định số 963/QĐ-UBND ngày 17/11/2023, Quyết định số 1009/QĐ-UBND ngày 29/11/2023, Quyết định số 53/QĐ-UBND ngày 15/01/2024, Quyết định số 86/QĐ-UBND ngày 19/01/2024, Quyết định số 248/QĐ-UBND ngày 19/3/2024 của Chủ tịch UBND tỉnh về việc   công bố Danh mục thủ tục hành chính thuộc thẩm quyền giải quyết của Sở Nông nghiệp và Phát triển nông thôn, UBND cấp huyện, UBND cấp xã trên địa bàn tỉnh Ninh Bình.</w:t>
      </w:r>
    </w:p>
    <w:p>
      <w:r>
        <w:t>Điều 3.    Quyết định này có hiệu lực thi hành kể từ ngày ký ban hành.</w:t>
      </w:r>
    </w:p>
    <w:p>
      <w:r>
        <w:t>Điều 4.    Chánh Văn phòng Ủy ban nhân dân tỉnh, Giám đốc Sở Nông nghiệp và Phát triển nông thôn, Giám đốc Sở Thông tin và Truyền thông,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VT,VP3,VP7, TTTH-CB</w:t>
      </w:r>
    </w:p>
    <w:p>
      <w:r>
        <w:t>MT 22/VP 7/2024/QTNB-SNNPTNT</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