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2903/QĐ-UBND năm 2023 về Kiến trúc ứng dụng công nghệ thông tin ngành Công Thương thành phố Đà Nẵng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2903/QĐ-UBND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28/12/2023</w:t>
            </w:r>
          </w:p>
        </w:tc>
      </w:tr>
      <w:tr>
        <w:tc>
          <w:tcPr>
            <w:tcW w:type="dxa" w:w="4320"/>
          </w:tcPr>
          <w:p>
            <w:r>
              <w:t>Ngày hiệu lực</w:t>
            </w:r>
          </w:p>
        </w:tc>
        <w:tc>
          <w:tcPr>
            <w:tcW w:type="dxa" w:w="4320"/>
          </w:tcPr>
          <w:p>
            <w:r>
              <w:t>28/12/2023</w:t>
            </w:r>
          </w:p>
        </w:tc>
      </w:tr>
      <w:tr>
        <w:tc>
          <w:tcPr>
            <w:tcW w:type="dxa" w:w="4320"/>
          </w:tcPr>
          <w:p>
            <w:r>
              <w:t>Tình trạng</w:t>
            </w:r>
          </w:p>
        </w:tc>
        <w:tc>
          <w:tcPr>
            <w:tcW w:type="dxa" w:w="4320"/>
          </w:tcPr>
          <w:p>
            <w:r>
              <w:t>Chưa xác định</w:t>
            </w:r>
          </w:p>
        </w:tc>
      </w:tr>
    </w:tbl>
    <w:p/>
    <w:p>
      <w:r>
        <w:t>ỦY BAN NHÂN DÂN</w:t>
      </w:r>
    </w:p>
    <w:p>
      <w:r>
        <w:t>THÀNH PHỐ ĐÀ NẴNG</w:t>
      </w:r>
    </w:p>
    <w:p>
      <w:r>
        <w:t>-------</w:t>
      </w:r>
    </w:p>
    <w:p>
      <w:r>
        <w:t>CỘNG HÒA XÃ HỘI CHỦ NGHĨA VIỆT NAM</w:t>
      </w:r>
    </w:p>
    <w:p>
      <w:r>
        <w:t>Độc lập - Tự do - Hạnh phúc</w:t>
      </w:r>
    </w:p>
    <w:p>
      <w:r>
        <w:t>---------------</w:t>
      </w:r>
    </w:p>
    <w:p>
      <w:r>
        <w:t>Số:  2903/QĐ-UBND</w:t>
      </w:r>
    </w:p>
    <w:p>
      <w:r>
        <w:t>Đà Nẵng , ngày  28  tháng  12  năm  2023</w:t>
      </w:r>
    </w:p>
    <w:p>
      <w:r>
        <w:t>QUYẾT ĐỊNH</w:t>
      </w:r>
    </w:p>
    <w:p>
      <w:r>
        <w:t>VỀ VIỆC BAN HÀNH KIẾN TRÚC ỨNG DỤNG CÔNG NGHỆ THÔNG TIN NGÀNH CÔNG THƯƠNG THÀNH PHỐ ĐÀ NẴNG</w:t>
      </w:r>
    </w:p>
    <w:p>
      <w:r>
        <w:t>CHỦ TỊCH ỦY BAN NHÂN DÂN THÀNH PHỐ ĐÀ NẴNG</w:t>
      </w:r>
    </w:p>
    <w:p>
      <w:r>
        <w:t>Căn cứ Luật Tổ chức chính quyền địa phương s ố  77/2015/QH13 ngày 19 tháng 6 năm 2015; Luật sửa đổi, b ổ  sung một số điều của Luật Tổ chức Chính phủ và Luật Tổ chức chính quyền địa phương ngày 22 tháng 11 năm 2019;</w:t>
      </w:r>
    </w:p>
    <w:p>
      <w:r>
        <w:t>Căn cứ Luật Công nghệ thông tin ngày 29/6/2006;</w:t>
      </w:r>
    </w:p>
    <w:p>
      <w:r>
        <w:t>Căn cứ Quyết định số 950/QĐ-TTg ngày 01/8/2018 của Thủ tướng Chính phủ phê duyệt Đề án phát triển đô thị thông minh bền vững Việt Nam giai đoạn 2018-2025, định hướng đến năm 2030;</w:t>
      </w:r>
    </w:p>
    <w:p>
      <w:r>
        <w:t>Căn cứ Quyết định số 999/QĐ-TTg ngày 12/8/2019 của Thủ tướng Chính phủ phê duyệt Đề án thúc đẩy mô hình kinh tế chia sẻ;</w:t>
      </w:r>
    </w:p>
    <w:p>
      <w:r>
        <w:t>Căn cứ Quyết định số 749/QĐ-TTg của Thủ tướng Chính phủ ngày 03/06/2020 phê duyệt Chương trình Chuyển đổi s ố  quốc gia đến năm 2025, định hướng đến năm 2030;</w:t>
      </w:r>
    </w:p>
    <w:p>
      <w:r>
        <w:t>Căn cứ Quyết định số 942/QĐ-TTg ngày 15/6/2021 của Thủ tướng Chính phủ phê duyệt Chiến lược phát triển Chính phủ điện tử hướng tới Chính phủ s ố  giai đoạn 2021-2025, định hướng đến năm 2030;</w:t>
      </w:r>
    </w:p>
    <w:p>
      <w:r>
        <w:t>Căn cứ Quyết định số 1968/QĐ-TTg ngày 22/11/2021 của Thủ tướng Chính phủ phê duyệt Đề án “Đẩy mạnh ứng dụng công nghệ thông tin và chuyển đổi số trong hoạt động xúc tiến thương mại giai đoạn 2021-2030”;</w:t>
      </w:r>
    </w:p>
    <w:p>
      <w:r>
        <w:t>Căn cứ Quyết định số 411/QĐ-TTg ngày 31/3/2022 của Thủ tướng Chính phủ phê duyệt chiến lược quốc gia phát triển kinh tế s ố , xã hội số đến năm 2025, định hướng đến 2030;</w:t>
      </w:r>
    </w:p>
    <w:p>
      <w:r>
        <w:t>Căn cứ Quyết định số 2323/QĐ-BTTTT ngày 31/12/2019 của Bộ Thông tin và Truyền thông về việc ban hành Khung Ki ế n trúc Chính phủ điện tử Việt Nam, phiên bản 2.0;</w:t>
      </w:r>
    </w:p>
    <w:p>
      <w:r>
        <w:t>Căn cứ Quyết định số 1753/QĐ-BCT ngày 06/7/2023 của Bộ Công Thương về việc phê duyệt Đề án Kinh tế s ố  ngành Công Thương giai đoạn đến năm 2030;</w:t>
      </w:r>
    </w:p>
    <w:p>
      <w:r>
        <w:t>Căn cứ Quyết định số 1785/QĐ-BCT ngày  1 1/7/2023 của Bộ Công Thương về việc ban hành Khung Ki ế n trúc Chính phủ điện tử Bộ Công Thương, phiên bản 2.0;</w:t>
      </w:r>
    </w:p>
    <w:p>
      <w:r>
        <w:t>Căn cứ Quyết định số 164/QĐ-UBND ngày 16/01/2018 của UBND thành phố Đà N ẵ ng ban hành Kiến trúc tổng thể thành ph ố  thông minh thành phố Đà N ẵ ng;</w:t>
      </w:r>
    </w:p>
    <w:p>
      <w:r>
        <w:t>Căn cứ Quyết định số 6439/QĐ-UBND ngày 29/12/2018 của UBND thành phố Đà N ẵ ng ban hành Đề án xây dựng thành ph ố  thông minh tại thành phố Đà N ẵ ng giai đoạn 2018-2025, định hướng đến năm 2030;</w:t>
      </w:r>
    </w:p>
    <w:p>
      <w:r>
        <w:t>Căn cứ Quyết định số 2870/QĐ-UBND ngày 28/8/2021 của UBND thành phố Đà N ẵ ng về việc ban hành Đề án Chuyển đổi s ố  trên địa bàn thành phố Đà N ẵ ng đến năm 2025, định hướng đến năm 2030;</w:t>
      </w:r>
    </w:p>
    <w:p>
      <w:r>
        <w:t>Căn cứ Quyết định số 3269/QĐ-UBND ngày 18/10/2021 của UBND thành phố Đà N ẵ ng về việc ban hành Kiến trúc Chính quyền điện tử thành phố Đà N ẵ ng, phiên bản 2.0;</w:t>
      </w:r>
    </w:p>
    <w:p>
      <w:r>
        <w:t>Theo đề nghị của Giám đốc Sở C ô ng Thương thành phố Đà N ẵ ng tại Tờ trình số 3397/TTr-SCT ngày 20 tháng 12 năm 2023,</w:t>
      </w:r>
    </w:p>
    <w:p>
      <w:r>
        <w:t>QUYẾT ĐỊNH:</w:t>
      </w:r>
    </w:p>
    <w:p>
      <w:r>
        <w:t>Điều 1.  Ban hành kèm theo Quyết định này Kiến trúc ứng dụng công nghệ thông tin ngành Công Thương thành phố Đà N ẵ ng.</w:t>
      </w:r>
    </w:p>
    <w:p>
      <w:r>
        <w:t>Điều 2.  Giao Sở Công Thương chủ trì, phối hợp với các cơ quan, đơn vị liên quan tổ chức, phổ biến, hướng dẫn và triển khai thực hiện Quyết định này.</w:t>
      </w:r>
    </w:p>
    <w:p>
      <w:r>
        <w:t>Điều 3.  Quyết định này có hiệu lực và thi hành kể từ ngày ký.</w:t>
      </w:r>
    </w:p>
    <w:p>
      <w:r>
        <w:t>Điều 4.  Chánh Văn phòng UBND thành phố; Giám đốc Sở Công Thương, Giám đốc Sở Thông tin và Truyền thông, Thủ trưởng các cơ quan, đơn vị có liên quan chịu trách nhiệm thi hành Quyết định n à y./.</w:t>
      </w:r>
    </w:p>
    <w:p>
      <w:r>
        <w:t>Nơi nhận:</w:t>
      </w:r>
    </w:p>
    <w:p>
      <w:r>
        <w:t>- Như Điều 4;</w:t>
      </w:r>
    </w:p>
    <w:p>
      <w:r>
        <w:t>- Bộ Công Thương (báo cáo);</w:t>
      </w:r>
    </w:p>
    <w:p>
      <w:r>
        <w:t>- TT Thành ủy, TT HĐND TP (báo cáo);</w:t>
      </w:r>
    </w:p>
    <w:p>
      <w:r>
        <w:t>- Chủ tịch, các PCT UBND TP;</w:t>
      </w:r>
    </w:p>
    <w:p>
      <w:r>
        <w:t>- Ban chỉ đạo Chuyển đổi s ố  TP Đà N ẵ ng;</w:t>
      </w:r>
    </w:p>
    <w:p>
      <w:r>
        <w:t>- UBND các quận, huyện;</w:t>
      </w:r>
    </w:p>
    <w:p>
      <w:r>
        <w:t>- Cổng thông tin điện tử TP Đà N ẵ ng;</w:t>
      </w:r>
    </w:p>
    <w:p>
      <w:r>
        <w:t>- Lưu: VT, SCT.</w:t>
      </w:r>
    </w:p>
    <w:p>
      <w:r>
        <w:t>KT. CHỦ TỊCH</w:t>
      </w:r>
    </w:p>
    <w:p>
      <w:r>
        <w:t>PHÓ CHỦ TỊCH</w:t>
      </w:r>
    </w:p>
    <w:p>
      <w:r>
        <w:t>Lê Quang Nam</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