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định chức năng, nhiệm vụ, quyền hạn và cơ cấu tổ chức của Thanh tra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29/2024/QĐ-UBND</w:t>
      </w:r>
    </w:p>
    <w:p>
      <w:r>
        <w:t>Hải Phòng, ngày 23 tháng 10 năm 2024</w:t>
      </w:r>
    </w:p>
    <w:p>
      <w:r>
        <w:t>QUYẾT ĐỊNH</w:t>
      </w:r>
    </w:p>
    <w:p>
      <w:r>
        <w:t>BAN HÀNH QUY ĐỊNH CHỨC NĂNG, NHIỆM VỤ, QUYỀN HẠN VÀ CƠ CẤU TỔ CHỨC CỦA THANH TRA THÀNH PHỐ HẢI PHÒNG</w:t>
      </w:r>
    </w:p>
    <w:p>
      <w:r>
        <w:t>ỦY BAN NHÂN DÂN THÀNH PHỐ HẢI PHÒNG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Khiếu nại ngày 11 tháng 11 năm 2011;</w:t>
      </w:r>
    </w:p>
    <w:p>
      <w:r>
        <w:t>Căn cứ Luật Tiếp công dân ngày 25 tháng 11 năm 2013;</w:t>
      </w:r>
    </w:p>
    <w:p>
      <w:r>
        <w:t>Căn cứ Luật Tố cáo ngày 12 tháng 6 năm 2018;</w:t>
      </w:r>
    </w:p>
    <w:p>
      <w:r>
        <w:t>Căn cứ Luật Phòng, chống tham nhũng ngày 20 tháng 11 năm 2018;</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Tổng Thanh tra Chính phủ về việc hướng dẫn chức năng, nhiệm vụ, quyền hạn và tổ chức của Thanh tra tỉnh, thành phố trực thuộc trung ương.</w:t>
      </w:r>
    </w:p>
    <w:p>
      <w:r>
        <w:t>Theo đề nghị của Thanh tra thành phố tại Tờ trình số 09/TTr-TTTP ngày 27 tháng 8 năm 2024; Báo cáo thẩm định số 192/BC-STP ngày 22 tháng 8 năm 2024 của Sở Tư pháp.</w:t>
      </w:r>
    </w:p>
    <w:p>
      <w:r>
        <w:t>QUYẾT ĐỊNH:</w:t>
      </w:r>
    </w:p>
    <w:p>
      <w:r>
        <w:t>Điều 1.  Ban hành kèm theo Quyết định này Quy định chức năng, nhiệm vụ, quyền hạn và cơ cấu tổ chức của Thanh tra thành phố Hải Phòng.</w:t>
      </w:r>
    </w:p>
    <w:p>
      <w:r>
        <w:t>Điều 2.  Quyết định này có hiệu lực kể từ ngày 08 tháng 11 năm 2024 và thay thế Quyết định số 692/2015/QĐ-UBND ngày 03/4/2015 của Ủy ban nhân dân thành phố về việc ban hành Quy định chức năng, nhiệm vụ, quyền hạn và cơ cấu tổ chức của Thanh tra thành phố Hải Phòng.</w:t>
      </w:r>
    </w:p>
    <w:p>
      <w:r>
        <w:t>Điều 3.  Chánh Văn phòng Ủy ban nhân dân thành phố, Chánh Thanh tra thành phố, Giám đốc các Sở, ban, ngành thành phố; Chủ tịch Ủy ban nhân dân các quận, huyện và Thủ trưởng các cơ quan, đơn vị liên quan căn cứ Quyết định thi hành./.</w:t>
      </w:r>
    </w:p>
    <w:p>
      <w:r>
        <w:t>Nơi nhận:</w:t>
      </w:r>
    </w:p>
    <w:p>
      <w:r>
        <w:t>- Như Điều 3;</w:t>
      </w:r>
    </w:p>
    <w:p>
      <w:r>
        <w:t>- Văn phòng Chính phủ;</w:t>
      </w:r>
    </w:p>
    <w:p>
      <w:r>
        <w:t>- Thanh tra Chính phủ;</w:t>
      </w:r>
    </w:p>
    <w:p>
      <w:r>
        <w:t>- Vụ Pháp chế - Bộ Nội vụ;</w:t>
      </w:r>
    </w:p>
    <w:p>
      <w:r>
        <w:t>- Cục kiểm tra văn bản QPPL- Bộ Tư pháp;</w:t>
      </w:r>
    </w:p>
    <w:p>
      <w:r>
        <w:t>- TTTU, TTHĐNDTP;</w:t>
      </w:r>
    </w:p>
    <w:p>
      <w:r>
        <w:t>- Đoàn ĐBQH TP;</w:t>
      </w:r>
    </w:p>
    <w:p>
      <w:r>
        <w:t>- CT, các PCT UBND TP;</w:t>
      </w:r>
    </w:p>
    <w:p>
      <w:r>
        <w:t>- CVP, các PCVP UBND TP;</w:t>
      </w:r>
    </w:p>
    <w:p>
      <w:r>
        <w:t>- Đài PT và TH Hải Phòng;</w:t>
      </w:r>
    </w:p>
    <w:p>
      <w:r>
        <w:t>- Công báo TP, Báo HP;</w:t>
      </w:r>
    </w:p>
    <w:p>
      <w:r>
        <w:t>- Cổng TTĐT TP;</w:t>
      </w:r>
    </w:p>
    <w:p>
      <w:r>
        <w:t>- Các Phòng: NCKTGS, KSTTHC;</w:t>
      </w:r>
    </w:p>
    <w:p>
      <w:r>
        <w:t>- Lưu: VT, NCKTGS2.</w:t>
      </w:r>
    </w:p>
    <w:p>
      <w:r>
        <w:t>TM. ỦY BAN NHÂN DÂN</w:t>
      </w:r>
    </w:p>
    <w:p>
      <w:r>
        <w:t>CHỦ TỊCH</w:t>
      </w:r>
    </w:p>
    <w:p>
      <w:r>
        <w:t>Nguyễn Văn Tùng</w:t>
      </w:r>
    </w:p>
    <w:p>
      <w:r>
        <w:t>QUY ĐỊNH</w:t>
      </w:r>
    </w:p>
    <w:p>
      <w:r>
        <w:t>CHỨC NĂNG, NHIỆM VỤ, QUYỀN HẠN VÀ CƠ CẤU TỔ CHỨC CỦA THANH TRA THÀNH PHỐ HẢI PHÒNG</w:t>
      </w:r>
    </w:p>
    <w:p>
      <w:r>
        <w:t>(Kèm theo Quyết định số 29/2024/QĐ-UBND ngày 23/10/2024 của Ủy ban nhân dân thành phố)</w:t>
      </w:r>
    </w:p>
    <w:p>
      <w:r>
        <w:t>Điều 1. Vị trí, chức năng</w:t>
      </w:r>
    </w:p>
    <w:p>
      <w:r>
        <w:t>Thanh tra thành phố là cơ quan chuyên môn thuộc Ủy ban nhân dân thành phố, giúp Ủy ban nhân dân thành phố quản lý nhà nước về công tác thanh tra, tiếp công dân, giải quyết khiếu nại, tố cáo và phòng, chống tham nhũng, tiêu cực; thực hiện nhiệm vụ thanh tra trong phạm vi quản lý nhà nước của Ủy ban nhân dân thành phố; thực hiện nhiệm vụ tiếp công dân, giải quyết khiếu nại, tố cáo và phòng, chống tham nhũng, tiêu cực theo quy định của pháp luật.</w:t>
      </w:r>
    </w:p>
    <w:p>
      <w:r>
        <w:t>Thanh tra thành phố có tư cách pháp nhân, có con dấu và tài khoản riêng; chịu sự chỉ đạo, điều hành của Chủ tịch Ủy ban nhân dân thành phố và chịu sự chỉ đạo về công tác thanh tra, hướng dẫn nghiệp vụ của Thanh tra Chính phủ.</w:t>
      </w:r>
    </w:p>
    <w:p>
      <w:r>
        <w:t>Điều 2. Nhiệm vụ, quyền hạn</w:t>
      </w:r>
    </w:p>
    <w:p>
      <w:r>
        <w:t>Thanh tra thành phố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thành phố:</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thành phố;</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thành phố dự thảo kế hoạch thanh tra của thành phố; dự thảo các văn bản về thanh tra, tiếp công dân, giải quyết khiếu nại, tố cáo và phòng, chống tham nhũng, tiêu cực thuộc thẩm quyền ban hành của Chủ tịch Ủy ban nhân dân thành phố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các huyện, quận, thành phố thuộc thành phố  (Ủy ban nhân dân cấp huyện) , Giám đốc sở trong việc thực hiện pháp luật về thanh tra, tiếp công dân, giải quyết khiếu nại, tố cáo và phòng, chống tham nhũng, tiêu cực.</w:t>
      </w:r>
    </w:p>
    <w:p>
      <w:r>
        <w:t>5. Về thanh tra:</w:t>
      </w:r>
    </w:p>
    <w:p>
      <w:r>
        <w:t>a) Hướng dẫn Thanh tra sở, Thanh tra huyện, quận, thành phố thuộc thành phố  (sau đây gọi chung là Thanh tra huyện)  xây dựng dự thảo kế hoạch thanh tra để tổng hợp vào kế hoạch thanh tra của thành phố, trình Chủ tịch Ủy ban nhân dân thành phố ban hành; tổ chức thực hiện kế hoạch thanh tra của Thanh tra thành phố; theo dõi, đôn đốc, kiểm tra việc thực hiện kế hoạch thanh tra của Thanh tra sở, Thanh tra huyện;</w:t>
      </w:r>
    </w:p>
    <w:p>
      <w:r>
        <w:t>b) Thanh tra việc thực hiện chính sách, pháp luật và nhiệm vụ, quyền hạn của cơ quan, đơn vị thuộc Ủy ban nhân dân thành phố,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thành phố là đại diện chủ sở hữu khi được Chủ tịch Ủy ban nhân dân thành phố giao;</w:t>
      </w:r>
    </w:p>
    <w:p>
      <w:r>
        <w:t>c) Thanh tra lại vụ việc thanh tra hành chính đã có kết luận của Thanh tra sở, Thanh tra huyện nhưng phát hiện có dấu hiệu vi phạm pháp luật; thanh tra vụ việc khác khi được Chủ tịch Ủy ban nhân dân thành phố giao;</w:t>
      </w:r>
    </w:p>
    <w:p>
      <w:r>
        <w:t>d) Theo dõi, đôn đốc, kiểm tra việc thực hiện kết luận, kiến nghị của Thanh tra thành phố, quyết định xử lý về thanh tra của Chủ tịch Ủy ban nhân dân thành phố;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thành phố.</w:t>
      </w:r>
    </w:p>
    <w:p>
      <w:r>
        <w:t>6. Về tiếp công dân:</w:t>
      </w:r>
    </w:p>
    <w:p>
      <w:r>
        <w:t>a) Hướng dẫn Ủy ban nhân dân cấp huyện, các cơ quan, đơn vị thuộc Ủy ban nhân dân thành phố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thành phố;</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thành phố thực hiện việc xử lý đơn khiếu nại, tố cáo, giải quyết khiếu nại, tố cáo;</w:t>
      </w:r>
    </w:p>
    <w:p>
      <w:r>
        <w:t>b) Thanh tra trách nhiệm thực hiện pháp luật về khiếu nại, tố cáo đối với cơ quan chuyên môn thuộc Ủy ban nhân dân thành phố, Ủy ban nhân dân cấp huyện, đơn vị sự nghiệp công lập, đơn vị khác thuộc Ủy ban nhân dân thành phố theo quy định của pháp luật; kiến nghị các biện pháp để thực hiện hiệu quả công tác giải quyết khiếu nại, tố cáo thuộc phạm vi quản lý của Chủ tịch Ủy ban nhân dân thành phố;</w:t>
      </w:r>
    </w:p>
    <w:p>
      <w:r>
        <w:t>c) Xác minh, báo cáo kết quả xác minh và kiến nghị biện pháp giải quyết vụ việc khiếu nại, tố cáo thuộc thẩm quyền của Chủ tịch Ủy ban nhân dân thành phố khi được giao;</w:t>
      </w:r>
    </w:p>
    <w:p>
      <w:r>
        <w:t>d) Theo dõi, đôn đốc, kiểm tra các cơ quan thuộc quyền quản lý của Chủ tịch Ủy ban nhân dân thành phố trong việc giải quyết khiếu nại; kiến nghị Chủ tịch Ủy ban nhân dân thành phố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thành phố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thành phố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thành phố;</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Ủy ban nhân dân thành phố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Ủy ban nhân dân thành phố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thành phố.</w:t>
      </w:r>
    </w:p>
    <w:p>
      <w:r>
        <w:t>9. Trong quá trình thực hiện nhiệm vụ thanh tra, tiếp công dân, giải quyết khiếu nại, tố cáo và phòng, chống tham nhũng, tiêu cực được thực hiện quyền hạn của Thanh tra thành phố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thành phố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thành phố và Thanh tra Chính phủ.</w:t>
      </w:r>
    </w:p>
    <w:p>
      <w:r>
        <w:t>13. Quy định chức năng, nhiệm vụ, quyền hạn của Văn phòng, các Phòng Nghiệp vụ thuộc Thanh tra thành phố; quản lý biên chế, công chức, thực hiện các chế độ, chính sách, chế độ đãi ngộ, khen thưởng, kỷ luật đối với công chức thuộc phạm vi quản lý của Thanh tra thành phố theo quy định của pháp luật và phân cấp của Ủy ban nhân dân thành phố.</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thành phố.</w:t>
      </w:r>
    </w:p>
    <w:p>
      <w:r>
        <w:t>16. Thực hiện các nhiệm vụ khác do Ủy ban nhân dân thành phố giao và theo quy định của pháp luật.</w:t>
      </w:r>
    </w:p>
    <w:p>
      <w:r>
        <w:t>Điều 3. Cơ cấu tổ chức</w:t>
      </w:r>
    </w:p>
    <w:p>
      <w:r>
        <w:t>1. Thanh tra thành phố có Chánh Thanh tra, Phó Chánh Thanh tra, Thanh tra viên và công chức khác.</w:t>
      </w:r>
    </w:p>
    <w:p>
      <w:r>
        <w:t>Lãnh đạo Thanh tra thành phố: Chánh Thanh tra thành phố và không quá 03 (ba) Phó Chánh Thanh tra thành phố.</w:t>
      </w:r>
    </w:p>
    <w:p>
      <w:r>
        <w:t>a) Chánh Thanh tra thành phố là người đứng đầu cơ quan Thanh tra thành phố, chịu trách nhiệm trước Ủy ban nhân dân thành phố, Chủ tịch Ủy ban nhân dân thành phố và trước pháp luật về thực hiện chức năng, nhiệm vụ, quyền hạn của Thanh tra thành phố, của Chánh Thanh tra thành phố và thực hiện nhiệm vụ, quyền hạn theo Quy chế làm việc và phân công của Ủy ban nhân dân thành phố.</w:t>
      </w:r>
    </w:p>
    <w:p>
      <w:r>
        <w:t>Chánh Thanh tra thành phố do Chủ tịch Ủy ban nhân dân thành phố bổ nhiệm, miễn nhiệm, cách chức, điều động, luân chuyển, biệt phái sau khi tham khảo ý kiến của Tổng Thanh tra Chính phủ.</w:t>
      </w:r>
    </w:p>
    <w:p>
      <w:r>
        <w:t>b) Phó Chánh Thanh tra thành phố là người giúp Chánh Thanh tra thành phố thực hiện nhiệm vụ cụ thể do Chánh Thanh tra thành phố phân công, chịu trách nhiệm trước Chánh Thanh tra thành phố và trước pháp luật về thực hiện nhiệm vụ được phân công.</w:t>
      </w:r>
    </w:p>
    <w:p>
      <w:r>
        <w:t>Khi Chánh Thanh tra thành phố vắng mặt, một Phó Chánh Thanh tra thành phố được Chánh Thanh tra thành phố ủy nhiệm thay Chánh Thanh tra thành phố điều hành các hoạt động của Thanh tra thành phố. Phó Chánh Thanh tra thành phố không kiêm nhiệm người đứng đầu các Phòng chuyên môn, nghiệp vụ thuộc Thanh tra thành phố, trừ trường hợp pháp luật có quy định khác.</w:t>
      </w:r>
    </w:p>
    <w:p>
      <w:r>
        <w:t>Việc bổ nhiệm, miễn nhiệm, cách chức, điều động, luân chuyển, biệt phái Phó Chánh Thanh tra thành phố do Chủ tịch Ủy ban nhân dân thành phố quyết định theo quy định của pháp luật và đề nghị của Chánh Thanh tra thành phố.</w:t>
      </w:r>
    </w:p>
    <w:p>
      <w:r>
        <w:t>c) Việc khen thưởng, kỷ luật và các chế độ chính sách khác đối với Chánh Thanh tra thành phố và Phó Chánh Thanh tra thành phố thực hiện theo các quy định của pháp luật.</w:t>
      </w:r>
    </w:p>
    <w:p>
      <w:r>
        <w:t>2. Các Phòng chuyên môn, nghiệp vụ và tương đương thuộc Thanh tra thành phố:</w:t>
      </w:r>
    </w:p>
    <w:p>
      <w:r>
        <w:t>a) Văn phòng;</w:t>
      </w:r>
    </w:p>
    <w:p>
      <w:r>
        <w:t>b) Phòng Thanh tra, giải quyết khiếu nại, tố cáo số 1 (Phòng Nghiệp vụ 1);</w:t>
      </w:r>
    </w:p>
    <w:p>
      <w:r>
        <w:t>c) Phòng Thanh tra, giải quyết khiếu nại, tố cáo số 2 (Phòng Nghiệp vụ 2);</w:t>
      </w:r>
    </w:p>
    <w:p>
      <w:r>
        <w:t>d) Phòng Thanh tra, giải quyết khiếu nại, tố cáo số 3 (Phòng Nghiệp vụ 3);</w:t>
      </w:r>
    </w:p>
    <w:p>
      <w:r>
        <w:t>e) Phòng Thanh tra, phòng, chống tham nhũng, tiêu cực (Phòng Nghiệp vụ 4);</w:t>
      </w:r>
    </w:p>
    <w:p>
      <w:r>
        <w:t>f) Phòng Giám sát, kiểm tra, thẩm định và xử lý sau thanh tra (Phòng Nghiệp vụ 5).</w:t>
      </w:r>
    </w:p>
    <w:p>
      <w:r>
        <w:t>3. Văn phòng và các Phòng nghiệp vụ thuộc Thanh tra thành phố có cấp trưởng và cấp phó. Số lượng cấp phó thực hiện theo quy định của pháp luật.</w:t>
      </w:r>
    </w:p>
    <w:p>
      <w:r>
        <w:t>Việc bổ nhiệm, miễn nhiệm, cách chức, điều động, luân chuyển và thực hiện chế độ, chính sách đối với cấp trưởng, cấp phó của Văn phòng và các Phòng nghiệp vụ thuộc Thanh tra thành phố thực hiện theo quy định của pháp luật.</w:t>
      </w:r>
    </w:p>
    <w:p>
      <w:r>
        <w:t>Chánh Văn phòng, Trưởng các Phòng nghiệp vụ Thanh tra thành phố chịu trách nhiệm trước Chánh Thanh tra thành phố, trước pháp luật về việc thực hiện chức trách, nhiệm vụ, quyền hạn được giao và việc thực hiện chức năng, nhiệm vụ của đơn vị được giao phụ trách.</w:t>
      </w:r>
    </w:p>
    <w:p>
      <w:r>
        <w:t>Điều 4. Biên chế</w:t>
      </w:r>
    </w:p>
    <w:p>
      <w:r>
        <w:t>1. Biên chế công chức của Thanh tra thành phố được giao trên cơ sở vị trí việc làm gắn với chức năng, nhiệm vụ, phạm vi hoạt động và nằm trong tổng biên chế công chức của các cơ quan, tổ chức hành chính được cấp thẩm quyền giao hoặc phê duyệt theo quy định của pháp luật.</w:t>
      </w:r>
    </w:p>
    <w:p>
      <w:r>
        <w:t>2. Căn cứ chức năng, nhiệm vụ, cơ cấu tổ chức và danh mục vị trí việc làm, cơ cấu ngạch công chức được cấp có thẩm quyền phê duyệt; hằng năm Thanh tra thành phố xây dựng kế hoạch biên chế công chức thuộc Thanh tra thành phố theo quy định của pháp luật, bảo đảm thực hiện nhiệm vụ được giao.</w:t>
      </w:r>
    </w:p>
    <w:p>
      <w:r>
        <w:t>Điều 5. Tổ chức thực hiện</w:t>
      </w:r>
    </w:p>
    <w:p>
      <w:r>
        <w:t>Chánh Thanh tra thành phố căn cứ quy định của pháp luật và chức năng, nhiệm vụ, quyền hạn được giao để chỉ đạo thực hiện Quy định này; ban hành quy định chức năng, nhiệm vụ, quyền hạn, cơ cấu tổ chức, biên chế của Văn phòng và các Phòng nghiệp vụ thuộc Thanh tra thành phố để thực hiện chức năng, nhiệm vụ được giao; ban hành các văn bản theo thẩm quyền hoặc đề xuất tham mưu Ủy ban nhân dân thành phố ban hành, sửa đổi, bổ sung các văn bản, quy định liên quan phù hợp với quy định này.</w:t>
      </w:r>
    </w:p>
    <w:p>
      <w:r>
        <w:t>Trong quá trình thực hiện, nếu có nội dung cần sửa đổi, bổ sung, Chánh Thanh tra thành phố phối hợp với Giám đốc Sở Nội vụ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