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2879/QĐ-UBND năm 2024 về Kế hoạch triển khai Đề án “Phát triển nguồn nhân lực làm công tác tham mưu xây dựng pháp luật đáp ứng yêu cầu nhiệm vụ đến năm 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2879/QĐ-UBND</w:t>
      </w:r>
    </w:p>
    <w:p>
      <w:r>
        <w:t>Bà Rịa - Vũng Tàu, ngày 04 tháng 11 năm 2024</w:t>
      </w:r>
    </w:p>
    <w:p>
      <w:r>
        <w:t>QUYẾT ĐỊNH</w:t>
      </w:r>
    </w:p>
    <w:p>
      <w:r>
        <w:t>BAN HÀNH KẾ HOẠCH TRIỂN KHAI ĐỀ ÁN “PHÁT TRIỂN NGUỒN NHÂN LỰC LÀM CÔNG TÁC THAM MƯU XÂY DỰNG PHÁP LUẬT ĐÁP ỨNG YÊU CẦU NHIỆM VỤ ĐẾN NĂM 2030”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77/NQ-CP ngày 12 tháng 5 năm 2023 của Chính phủ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Căn cứ Quyết định số 916/QĐ-TTg ngày 27 tháng 8 năm 2024 của Thủ tướng Chính phủ phê duyệt Đề án phát triển nguồn nhân lực làm công tác tham mưu xây dựng pháp luật đáp ứng yêu cầu nhiệm vụ đến năm 2030;</w:t>
      </w:r>
    </w:p>
    <w:p>
      <w:r>
        <w:t>Thực hiện Kế hoạch số 112/KH-UBND ngày 27 tháng 6 năm 2023 của Ủy ban nhân dân tỉnh Bà Rịa - Vũng Tàu triển khai thực hiện Nghị quyết số 77/NQ-CP ngày 12 tháng 5 năm 2023 của Chính phủ và Chương trình hành động số 28-CTr/TU, ngày 16 tháng 3 năm 2023 của Ban Chấp hành Đảng bộ tỉnh thực hiện Nghị quyết số 27- NQ/TW, ngày 09 tháng 11 năm 2022 của Hội nghị lần thứ sáu Ban Chấp hành Trung ương Đảng khóa XIII về “tiếp tục xây dựng và hoàn thiện Nhà nước pháp quyền xã hội chủ nghĩa Việt Nam trong giai đoạn mới”;</w:t>
      </w:r>
    </w:p>
    <w:p>
      <w:r>
        <w:t>Theo đề nghị của Giám đốc Sở Tư pháp tại Tờ trình số 4700/TTr-STP ngày 17 tháng 10 năm 2024 về phê duyệt Quyết định ban hành Kế hoạch triển khai Đề án “Phát triển nguồn nhân lực làm công tác tham mưu xây dựng pháp luật đáp ứng yêu cầu nhiệm vụ đến năm 2030” trên địa bàn tỉnh Bà Rịa - Vũng Tàu.</w:t>
      </w:r>
    </w:p>
    <w:p>
      <w:r>
        <w:t>QUYẾT ĐỊNH:</w:t>
      </w:r>
    </w:p>
    <w:p>
      <w:r>
        <w:t>Điều 1.  Ban hành kèm theo Quyết định này Kế hoạch triển khai Đề án “Phát triển nguồn nhân lực làm công tác tham mưu xây dựng pháp luật đáp ứng yêu cầu nhiệm vụ đến năm 2030” trên địa bàn tỉnh Bà Rịa - Vũng Tàu.</w:t>
      </w:r>
    </w:p>
    <w:p>
      <w:r>
        <w:t>Điều 2.  Hiệu lực thi hành</w:t>
      </w:r>
    </w:p>
    <w:p>
      <w:r>
        <w:t>Quyết định này có hiệu lực thi hành kể từ ngày ký.</w:t>
      </w:r>
    </w:p>
    <w:p>
      <w:r>
        <w:t>Điều 3.  Tổ chức thực hiện</w:t>
      </w:r>
    </w:p>
    <w:p>
      <w:r>
        <w:t>Chánh Văn phòng Ủy ban nhân dân tỉnh; Giám đốc Sở Tư pháp; Thủ trưởng các Sở, ban, ngành; Chủ tịch Ủy ban nhân dân các huyện, thị xã, thành phố; các tổ chức, cá nhân có liên quan chịu trách nhiệm thi hành Quyết định này./.</w:t>
      </w:r>
    </w:p>
    <w:p>
      <w:r>
        <w:t>TM. ỦY BAN NHÂN DÂN</w:t>
      </w:r>
    </w:p>
    <w:p>
      <w:r>
        <w:t>KT. CHỦ TỊCH</w:t>
      </w:r>
    </w:p>
    <w:p>
      <w:r>
        <w:t>PHÓ CHỦ TỊCH</w:t>
      </w:r>
    </w:p>
    <w:p>
      <w:r>
        <w:t>Lê Ngọc Khánh</w:t>
      </w:r>
    </w:p>
    <w:p>
      <w:r>
        <w:t>KẾ HOẠCH</w:t>
      </w:r>
    </w:p>
    <w:p>
      <w:r>
        <w:t>TRIỂN KHAI ĐỀ ÁN “PHÁT TRIỂN NGUỒN NHÂN LỰC LÀM CÔNG TÁC THAM MƯU XÂY DỰNG PHÁP LUẬT ĐÁP ỨNG YÊU CẦU NHIỆM VỤ ĐẾN NĂM 2030” TRÊN ĐỊA BÀN TỈNH BÀ RỊA - VŨNG TÀU</w:t>
      </w:r>
    </w:p>
    <w:p>
      <w:r>
        <w:t>(Ban hành kèm theo Quyết định số 2879/QĐ-UBND ngày 04 tháng 11năm 2024 của Ủy ban nhân dân tỉnh Bà Rịa - Vũng Tàu)</w:t>
      </w:r>
    </w:p>
    <w:p>
      <w:r>
        <w:t>Thực hiện Quyết định số 916/QĐ-TTg ngày 27 tháng 8 năm 2024 của Thủ tướng Chính phủ phê duyệt Đề án “Phát triển nguồn nhân lực làm công tác tham mưu xây dựng pháp luật đáp ứng yêu cầu nhiệm vụ đến năm 2030”, Ủy ban nhân dân tỉnh Bà Rịa - Vũng Tàu ban hành Kế hoạch triển khai Đề án “Phát triển nguồn nhân lực làm công tác tham mưu xây dựng pháp luật đáp ứng yêu cầu nhiệm vụ đến năm 2030” trên địa bàn tỉnh Bà Rịa - Vũng Tàu với các nội dung sau đây:</w:t>
      </w:r>
    </w:p>
    <w:p>
      <w:r>
        <w:t>I. MỤC ĐÍCH, YÊU CẦU</w:t>
      </w:r>
    </w:p>
    <w:p>
      <w:r>
        <w:t>1. Mục đích</w:t>
      </w:r>
    </w:p>
    <w:p>
      <w:r>
        <w:t>a) Triển khai thực hiện có hiệu quả Quyết định số 916/QĐ-TTg ngày 27 tháng 8 năm 2024 của Thủ tướng Chính phủ trên địa bàn tỉnh Bà Rịa-Vũng Tàu.</w:t>
      </w:r>
    </w:p>
    <w:p>
      <w:r>
        <w:t>b) Xây dựng đội ngũ làm công tác tham mưu xây dựng pháp luật trên địa bàn tỉnh có bản lĩnh chính trị vững vàng, tư cách đạo đức tốt, chuyên môn phù hợp, thành thạo kỹ năng nghề nghiệp, có cơ cấu hợp lý, đáp ứng yêu cầu xây dựng hệ thống pháp luật dân chủ, công bằng, công khai, minh bạch.</w:t>
      </w:r>
    </w:p>
    <w:p>
      <w:r>
        <w:t>c) Tạo chuyển biến tích cực về nhận thức và trách nhiệm trong lãnh đạo, chỉ đạo, điều hành của Ủy ban nhân dân tỉnh; các sở, ban, ngành đối với công tác xây dựng pháp luật; tăng cường kỷ luật, kỷ cương, phòng, chống tham nhũng, tiêu cực, lợi ích nhóm, cục bộ trong công tác xây dựng pháp luật.</w:t>
      </w:r>
    </w:p>
    <w:p>
      <w:r>
        <w:t>2. Yêu cầu</w:t>
      </w:r>
    </w:p>
    <w:p>
      <w:r>
        <w:t>a) Việc triển khai thực hiện Kế hoạch bảo đảm phù hợp với quy định tại Quyết định số 916/QĐ-TTg và phù hợp với tình hình, đặc điểm, điều kiện kinh tế - xã hội của tỉnh.</w:t>
      </w:r>
    </w:p>
    <w:p>
      <w:r>
        <w:t>b) Bảo đảm sự phối hợp chặt chẽ, có hiệu quả của các cơ quan, đơn vị trong việc tổ chức triển khai thực hiện Kế hoạch; thường xuyên theo dõi, đôn đốc, báo cáo kết quả triển khai thực hiện theo quy định.</w:t>
      </w:r>
    </w:p>
    <w:p>
      <w:r>
        <w:t>II. QUAN ĐIỂM, MỤC TIÊU</w:t>
      </w:r>
    </w:p>
    <w:p>
      <w:r>
        <w:t>1. Quan điểm</w:t>
      </w:r>
    </w:p>
    <w:p>
      <w:r>
        <w:t>a) Phát triển nguồn nhân lực làm công tác tham mưu xây dựng pháp luật là khâu then chốt trong nhiệm vụ xây dựng và hoàn thiện Nhà nước pháp quyền xã hội chủ nghĩa Việt Nam; là nhiệm vụ thường xuyên, liên tục nhằm nâng cao chất lượng, hiệu quả xây dựng văn bản quy phạm pháp luật.</w:t>
      </w:r>
    </w:p>
    <w:p>
      <w:r>
        <w:t>b) Phát triển nguồn nhân lực làm công tác tham mưu xây dựng pháp luật phải gắn với việc thực hiện các chính sách về công tác cán bộ, bám sát các yêu cầu của Nghị quyết số 77/NQ-CP ngày 12 tháng 5 năm 2023 của Chính phủ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2. Mục tiêu cụ thể</w:t>
      </w:r>
    </w:p>
    <w:p>
      <w:r>
        <w:t>a) Chủ tịch UBND tỉnh trực tiếp chỉ đạo công tác xây dựng pháp luật của địa phương.</w:t>
      </w:r>
    </w:p>
    <w:p>
      <w:r>
        <w:t>b) Đến năm 2027, đạt 70% và đến hết năm 2030, phấn đấu đạt 100% cán bộ, công chức làm công tác tham mưu xây dựng pháp luật được bồi dưỡng, tập huấn, cập nhật kiến thức, kỹ năng xây dựng pháp luật, đáp ứng yêu cầu của tình hình mới.</w:t>
      </w:r>
    </w:p>
    <w:p>
      <w:r>
        <w:t>c) Phấn đấu đến năm 2025 bố trí 02 công chức và đến năm 2026 bố trí từ 03 công chức trở lên của tỉnh có đủ kiến thức, năng lực vượt trội và kinh nghiệm để trở thành lực lượng nòng cốt bồi dưỡng, dẫn dắt, phát triển nguồn nhân lực tham mưu xây dựng pháp luật trên địa bàn tỉnh.</w:t>
      </w:r>
    </w:p>
    <w:p>
      <w:r>
        <w:t>III. NHIỆM VỤ VÀ GIẢI PHÁP</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về tầm quan trọng của công tác tham mưu xây dựng pháp luật; vị trí, vai trò của cán bộ, công chức làm công tác tham mưu xây dựng pháp luật và trách nhiệm trong việc xây dựng, phát triển đội ngũ này:</w:t>
      </w:r>
    </w:p>
    <w:p>
      <w:r>
        <w:t>- Cơ quan chủ trì: các sở, ban, ngành cấp tỉnh.</w:t>
      </w:r>
    </w:p>
    <w:p>
      <w:r>
        <w:t>- Thời gian thực hiện: thường xuyên.</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 Cơ quan chủ trì: các sở, ban, ngành cấp tỉnh.</w:t>
      </w:r>
    </w:p>
    <w:p>
      <w:r>
        <w:t>- Thời gian thực hiện: thường xuyên.</w:t>
      </w:r>
    </w:p>
    <w:p>
      <w:r>
        <w:t>c) Chủ tịch Ủy ban nhân dân tỉnh trực tiếp chỉ đạo công tác xây dựng pháp luật của tỉnh; Thủ trưởng các sở, ban, ngành cấp tỉnh trực tiếp chỉ đạo công tác tham mưu xây dựng pháp luật của tỉnh:</w:t>
      </w:r>
    </w:p>
    <w:p>
      <w:r>
        <w:t>- Cơ quan chủ trì: Chủ tịch Ủy ban nhân dân tỉnh; Thủ trưởng các sở, ban, ngành cấp tỉnh.</w:t>
      </w:r>
    </w:p>
    <w:p>
      <w:r>
        <w:t>- Thời gian thực hiện: thường xuyên.</w:t>
      </w:r>
    </w:p>
    <w:p>
      <w:r>
        <w:t>d) Ưu tiên chọn cử cán bộ, công chức đã được đào tạo, bồi dưỡng về kỹ năng xây dựng pháp luật phù hợp hoặc có kinh nghiệm trong công tác tham mưu xây dựng pháp luật tham gia tổ soạn thảo văn bản quy phạm pháp luật:</w:t>
      </w:r>
    </w:p>
    <w:p>
      <w:r>
        <w:t>- Cơ quan chủ trì: các sở, ban, ngành cấp tỉnh.</w:t>
      </w:r>
    </w:p>
    <w:p>
      <w:r>
        <w:t>- Thời gian thực hiện: thường xuyên.</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 Cơ quan chủ trì: các sở, ban, ngành cấp tỉnh.</w:t>
      </w:r>
    </w:p>
    <w:p>
      <w:r>
        <w:t>- Thời gian thực hiện: thường xuyên.</w:t>
      </w:r>
    </w:p>
    <w:p>
      <w:r>
        <w:t>2. Tiếp tục nghiên cứu, rà soát, hoàn thiện quy định pháp luật về tuyển dụng, sử dụng, quản lý cán bộ, công chức do tỉnh ban hành; kiến nghị hoàn thiện các quy định về tuyển dụng, sử dụng, quản lý cán bộ, công chức do các cơ quan Trung ương ban hành, góp phần bảo đảm chất lượng đầu vào của nguồn nhân lực làm công tác xây dựng pháp luật</w:t>
      </w:r>
    </w:p>
    <w:p>
      <w:r>
        <w:t>- Cơ quan chủ trì: Ủy ban nhân dân tỉnh.</w:t>
      </w:r>
    </w:p>
    <w:p>
      <w:r>
        <w:t>- Cơ quan tham mưu: các sở, ban, ngành cấp tỉnh.</w:t>
      </w:r>
    </w:p>
    <w:p>
      <w:r>
        <w:t>- Thời gian thực hiện: thường xuyên.</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trên địa bàn tỉnh:</w:t>
      </w:r>
    </w:p>
    <w:p>
      <w:r>
        <w:t>- Cơ quan chủ trì: Ủy ban nhân dân tỉnh;</w:t>
      </w:r>
    </w:p>
    <w:p>
      <w:r>
        <w:t>- Cơ quan tham mưu: các sở, ban, ngành cấp tỉnh.</w:t>
      </w:r>
    </w:p>
    <w:p>
      <w:r>
        <w:t>- Thời gian thực hiện: thường xuyên.</w:t>
      </w:r>
    </w:p>
    <w:p>
      <w:r>
        <w:t>b) Khuyến khích, đề cao trách nhiệm của người phát hiện, giới thiệu, tiến cử người có tài năng vào làm công tác tham mưu xây dựng pháp luật:</w:t>
      </w:r>
    </w:p>
    <w:p>
      <w:r>
        <w:t>- Cơ quan chủ trì: Ủy ban nhân dân tỉnh.</w:t>
      </w:r>
    </w:p>
    <w:p>
      <w:r>
        <w:t>- Cơ quan tham mưu: các sở, ban, ngành cấp tỉnh.</w:t>
      </w:r>
    </w:p>
    <w:p>
      <w:r>
        <w:t>- Thời gian thực hiện: thường xuyên.</w:t>
      </w:r>
    </w:p>
    <w:p>
      <w:r>
        <w:t>c) Xây dựng chương trình, kế hoạch hợp tác, liên kết với các cơ sở giáo dục, đào tạo trong nước để đào tạo, bồi dưỡng người có tài năng làm công tác tham mưu xây dựng pháp luật theo yêu cầu của từng cơ quan, đơn vị:</w:t>
      </w:r>
    </w:p>
    <w:p>
      <w:r>
        <w:t>- Cơ quan chủ trì: Ủy ban nhân dân tỉnh.</w:t>
      </w:r>
    </w:p>
    <w:p>
      <w:r>
        <w:t>- Cơ quan tham mưu: các sở, ban, ngành cấp tỉnh.</w:t>
      </w:r>
    </w:p>
    <w:p>
      <w:r>
        <w:t>- Thời gian thực hiện: thường xuyên.</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 Cơ quan chủ trì: Ủy ban nhân dân tỉnh.</w:t>
      </w:r>
    </w:p>
    <w:p>
      <w:r>
        <w:t>- Cơ quan tham mưu: các sở, ban, ngành cấp tỉnh.</w:t>
      </w:r>
    </w:p>
    <w:p>
      <w:r>
        <w:t>- Thời gian thực hiện: thường xuyên.</w:t>
      </w:r>
    </w:p>
    <w:p>
      <w:r>
        <w:t>b) Xây dựng, duy trì đội ngũ khoảng 03 công chức có đủ kiến thức, năng lực vượt trội và kinh nghiệm trong công tác xây dựng pháp luật để trở thành lực lượng nòng cốt bồi dưỡng, dẫn dắt, phát triển nguồn nhân lực tham mưu xây dựng pháp luật tại tỉnh:</w:t>
      </w:r>
    </w:p>
    <w:p>
      <w:r>
        <w:t>- Cơ quan chủ trì: Ủy ban nhân dân tỉnh.</w:t>
      </w:r>
    </w:p>
    <w:p>
      <w:r>
        <w:t>- Cơ quan tham mưu: các sở, ban, ngành cấp tỉnh.</w:t>
      </w:r>
    </w:p>
    <w:p>
      <w:r>
        <w:t>- Thời gian thực hiện: đến năm 2025 bố trí 02 công chức, năm 2026 bố trí từ 03 công chức trở lên.</w:t>
      </w:r>
    </w:p>
    <w:p>
      <w:r>
        <w:t>c) Mỗi sở thành lập một Tổ pháp chế, gồm chuyên trách và không chuyên trách (chỉ cần am hiểu pháp luật) đặt trong Văn phòng sở; trường hợp đơn vị không có Văn phòng sở, thực hiện đặt tại phòng chuyên môn.</w:t>
      </w:r>
    </w:p>
    <w:p>
      <w:r>
        <w:t>- Cơ quan chủ trì: các cơ quan chuyên môn thuộc Ủy ban nhân dân tỉnh.</w:t>
      </w:r>
    </w:p>
    <w:p>
      <w:r>
        <w:t>- Thời gian thực hiện :   hoàn thành trước ngày 31/12/2024.</w:t>
      </w:r>
    </w:p>
    <w:p>
      <w:r>
        <w:t>d) Nâng cao chất lượng bồi dưỡng, tập huấn nghiệp vụ, bao gồm các hoạt động:</w:t>
      </w:r>
    </w:p>
    <w:p>
      <w:r>
        <w:t>Tổ chức bồi dưỡng, tập huấn về kiến thức, kỹ năng xây dựng pháp luật cho cán bộ, công chức tham mưu xây dựng pháp luật với chương trình, tài liệu bồi dưỡng, tập huấn có cơ cấu nội dung hợp lý, kết hợp học lý thuyết và trao đổi, thảo luận, thực hành tình huống.</w:t>
      </w:r>
    </w:p>
    <w:p>
      <w:r>
        <w:t>Đổi mới phương pháp và nâng cao chất lượng bồi dưỡng, hướng dẫn nghiệp vụ cho cán bộ, công chức tham mưu xây dựng pháp luật, tăng cường kỹ năng nghiệp vụ, bản lĩnh chính trị; việc bồi dưỡng, hướng dẫn nghiệp vụ cần căn cứ vào nhu cầu thực tế, xử lý các vấn đề đặt ra trong công tác tham mưu xây dựng pháp luật.</w:t>
      </w:r>
    </w:p>
    <w:p>
      <w:r>
        <w:t>Xây dựng, hoàn thiện các bộ tài liệu về kiến thức, kỹ năng xây dựng pháp luật.</w:t>
      </w:r>
    </w:p>
    <w:p>
      <w:r>
        <w:t>- Cơ quan chủ trì: Ủy ban nhân dân tỉnh.</w:t>
      </w:r>
    </w:p>
    <w:p>
      <w:r>
        <w:t>- Cơ quan tham mưu: Sở Tư pháp.</w:t>
      </w:r>
    </w:p>
    <w:p>
      <w:r>
        <w:t>- Cơ quan phối hợp: các sở, ban, ngành cấp tỉnh.</w:t>
      </w:r>
    </w:p>
    <w:p>
      <w:r>
        <w:t>- Thời gian thực hiện: thường xuyên.</w:t>
      </w:r>
    </w:p>
    <w:p>
      <w:r>
        <w:t>5. Đẩy mạnh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của cuộc Cách mạng công nghiệp lần thứ tư trong việc hỗ trợ công tác xây dựng pháp luật:</w:t>
      </w:r>
    </w:p>
    <w:p>
      <w:r>
        <w:t>- Cơ quan chủ trì: Ủy ban nhân dân tỉnh; các sở, ban, ngành cấp tỉnh.</w:t>
      </w:r>
    </w:p>
    <w:p>
      <w:r>
        <w:t>- Thời gian thực hiện: thường xuyên.</w:t>
      </w:r>
    </w:p>
    <w:p>
      <w:r>
        <w:t>b) Cập nhật kịp thời các văn bản quy phạm pháp luật của Hội đồng nhân dân tỉnh, Ủy ban nhân dân tỉnh vào Cơ sở dữ liệu quốc gia về pháp luật, bảo đảm chính xác, đầy đủ:</w:t>
      </w:r>
    </w:p>
    <w:p>
      <w:r>
        <w:t>- Cơ quan chủ trì: Sở Tư pháp.</w:t>
      </w:r>
    </w:p>
    <w:p>
      <w:r>
        <w:t>- Thời gian thực hiện: thường xuyên.</w:t>
      </w:r>
    </w:p>
    <w:p>
      <w:r>
        <w:t>c) Đẩy mạnh thông tin, truyền thông về vai trò của nhân lực làm công tác tham mưu xây dựng pháp luật, về Đề án phát triển nguồn nhân lực làm công tác tham mưu xây dựng pháp luật; xây dựng, thiết lập và duy trì thường xuyên các chuyên mục, chuyên trang về xây dựng pháp luật trên một số phương tiện thông tin đại chúng:</w:t>
      </w:r>
    </w:p>
    <w:p>
      <w:r>
        <w:t>- Cơ quan chủ trì: các sở, ban, ngành cấp tỉnh.</w:t>
      </w:r>
    </w:p>
    <w:p>
      <w:r>
        <w:t>- Thời gian thực hiện: thường xuyên.</w:t>
      </w:r>
    </w:p>
    <w:p>
      <w:r>
        <w:t>6. Biểu dương, khen thưởng các gương điển hình tiên tiến trong công tác tham mưu xây dựng pháp luật, nhằm tạo động lực cho cán bộ, công chức phát huy trí tuệ, đổi mới, sáng tạo, hoàn thành xuất sắc nhiệm vụ được giao</w:t>
      </w:r>
    </w:p>
    <w:p>
      <w:r>
        <w:t>- Cơ quan chủ trì: Ủy ban nhân dân tỉnh; các sở, ban, ngành cấp tỉnh.</w:t>
      </w:r>
    </w:p>
    <w:p>
      <w:r>
        <w:t>- Thời gian thực hiện: thường xuyên.</w:t>
      </w:r>
    </w:p>
    <w:p>
      <w:r>
        <w:t>7. Tăng cường kiểm tra việc triển khai thực hiện Kế hoạch. Tiến hành sơ kết, tổng kết đánh giá kết quả triển khai thực hiện Kế hoạch</w:t>
      </w:r>
    </w:p>
    <w:p>
      <w:r>
        <w:t>a) Tăng cường kiểm tra việc triển khai thực hiện Kế hoạch:</w:t>
      </w:r>
    </w:p>
    <w:p>
      <w:r>
        <w:t>- Cơ quan chủ trì: Ủy ban nhân dân tỉnh.</w:t>
      </w:r>
    </w:p>
    <w:p>
      <w:r>
        <w:t>- Cơ quan tham mưu: Sở Tư pháp.</w:t>
      </w:r>
    </w:p>
    <w:p>
      <w:r>
        <w:t>- Cơ quan phối hợp: các cơ quan, đơn vị có liên quan.</w:t>
      </w:r>
    </w:p>
    <w:p>
      <w:r>
        <w:t>- Thời gian thực hiện: theo kế hoạch kiểm tra.</w:t>
      </w:r>
    </w:p>
    <w:p>
      <w:r>
        <w:t>b) Sơ kết, tổng kết đánh giá kết quả triển khai thực hiện Kế hoạch:</w:t>
      </w:r>
    </w:p>
    <w:p>
      <w:r>
        <w:t>- Cơ quan chủ trì: Ủy ban nhân dân tỉnh.</w:t>
      </w:r>
    </w:p>
    <w:p>
      <w:r>
        <w:t>- Cơ quan tham mưu: Sở Tư pháp.</w:t>
      </w:r>
    </w:p>
    <w:p>
      <w:r>
        <w:t>- Cơ quan phối hợp: các cơ quan, đơn vị có liên quan.</w:t>
      </w:r>
    </w:p>
    <w:p>
      <w:r>
        <w:t>- Thời gian thực hiện: khi có yêu cầu của cơ quan cấp trên.</w:t>
      </w:r>
    </w:p>
    <w:p>
      <w:r>
        <w:t>IV. KINH PHÍ THỰC HIỆN</w:t>
      </w:r>
    </w:p>
    <w:p>
      <w:r>
        <w:t>Kinh phí thực hiện Kế hoạch được bố trí từ ngân sách nhà nước và kinh phí huy động từ các nguồn lực tài chính hợp pháp khác (nếu có) theo quy định pháp luật.</w:t>
      </w:r>
    </w:p>
    <w:p>
      <w:r>
        <w:t>V. TỔ CHỨC THỰC HIỆN</w:t>
      </w:r>
    </w:p>
    <w:p>
      <w:r>
        <w:t>1. Căn cứ mục tiêu, nhiệm vụ, giải pháp của Đề án và Kế hoạch này, các cơ quan, đơn vị xây dựng Kế hoạch triển khai các nhiệm vụ được giao cụ thể, chi tiết phù hợp với chức năng, nhiệm vụ, quyền hạn của cơ quan, đơn vị mình đảm bảo nghiêm túc, kịp thời. Báo cáo kết quả thực hiện Kế hoạch khi có yêu cầu.</w:t>
      </w:r>
    </w:p>
    <w:p>
      <w:r>
        <w:t>2. Trên cơ sở Kế hoạch và dự toán do các cơ quan, đơn vị lập, Sở Tài chính có trách nhiệm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3. Giao Sở Tư pháp là cơ quan đầu mối theo dõi, đôn đốc, hướng dẫn triển khai thực hiện có hiệu quả các nhiệm vụ được giao trong Kế hoạch; tham mưu Ủy ban nhân dân tỉnh tổng hợp, báo cáo kết quả thực hiện Kế hoạch trên địa bàn tỉnh khi có yêu cầu của cơ quan nhà nước cấp trên.</w:t>
      </w:r>
    </w:p>
    <w:p>
      <w:r>
        <w:t>Trong quá trình tổ chức triển khai thực hiện, nếu có khó khăn vướng mắc, đề nghị các cơ quan, đơn vị, địa phương kịp thời phản ánh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