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2873/QĐ-UBND năm 2023 về điều chỉnh quy mô, địa điểm, số lượng dự án, công trình trong quy hoạch sử dụng đất thời kỳ 2021-2030 của thị xã Quảng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2873/QĐ-UBND</w:t>
      </w:r>
    </w:p>
    <w:p>
      <w:r>
        <w:t>Quảng Ninh, ngày 22 tháng 9 năm 2023</w:t>
      </w:r>
    </w:p>
    <w:p>
      <w:r>
        <w:t>QUYẾT ĐỊNH</w:t>
      </w:r>
    </w:p>
    <w:p>
      <w:r>
        <w:t>VỀ VIỆC ĐIỀU CHỈNH QUY MÔ, ĐỊA ĐIỂM, SỐ LƯỢNG DỰ ÁN, CÔNG TRÌNH TRONG QUY HOẠCH SỬ DỤNG ĐẤT THỜI KỲ 2021 - 2030 CỦA THỊ XÃ QUẢNG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sửa đổi, bổ sung một số điều của 37 Luật có liên quan đến quy hoạch năm 2018;</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một số điều của Luật đất đai; Nghị định số 01/2017/NĐ-CP ngày 06/01/2017 của Chính phủ sửa đổi, bổ sung một số nghị định quy định chi tiết thi hành Luật Đất đai; Nghị định 148/2020/NĐ-CP ngày 18/12/2020 của Chính phủ sửa đổi, bổ sung một số nghị định quy định chi tiết thi hành Luật Đất đai;</w:t>
      </w:r>
    </w:p>
    <w:p>
      <w:r>
        <w:t>Thông tư số 01/2021/TT-BTNMT ngày 12/4/2021 của Bộ Tài nguyên và Môi trường quy định về kỹ thuật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Nghị quyết số 156/NQ-HĐND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2 năm 2023; điều chỉnh tên, địa điểm, diện tích dự án, diện tích thu hồi đất, chuyển mục đích đất đối với một số dự án, công trình đã được HĐND tỉnh thông qua;</w:t>
      </w:r>
    </w:p>
    <w:p>
      <w:r>
        <w:t>Căn cứ Quyết định số 626/QĐ-UBND ngày 26/02/2021 của UBND tỉnh về việc phê duyệt Quy hoạch sử dụng đất thời kỳ 2021-2030 và Kế hoạch sử dụng đất năm 2021 của thị xã Quảng Yên; các Quyết định của UBND tỉnh: Quyết định số 3120/QĐ-UBND ngày 15/9/2021; Quyết định số 509/QĐ-UBND ngày 25/02/2022; Quyết định số 1209/QĐ-UBND ngày 09/5/2022; Quyết định số 2438/QĐ-UBND ngày 26/8/2021, Quyết định số 3260/QĐ-UBND ngày 07/11/2022; Quyết định số 803/QĐ-UBND ngày 28/3/2023 về việc điều chỉnh quy mô, địa điểm và số lượng dự án công trình trong quy hoạch sử dụng đất thời kỳ 2021-2030 của thị xã Quảng Yên;</w:t>
      </w:r>
    </w:p>
    <w:p>
      <w:r>
        <w:t>Theo đề nghị của UBND thị xã Quảng Yên tại Tờ trình số 65/TTr-UBND ngày 08/6/2023; của sở Tài nguyên và Môi trường tại Tờ trình số 323/TTr-TNMT-QHKH ngày 31/8/2023 và ý kiến tham gia của các thành viên UBND tỉnh.</w:t>
      </w:r>
    </w:p>
    <w:p>
      <w:r>
        <w:t>QUYẾT ĐỊNH:</w:t>
      </w:r>
    </w:p>
    <w:p>
      <w:r>
        <w:t>Điều 1.  Phê duyệt điều chỉnh quy mô, địa điểm dự án, công trình trong quy hoạch sử dụng đất thời kỳ 2021- 2030 của thị xã Quảng Yên với các nội dung như sau:</w:t>
      </w:r>
    </w:p>
    <w:p>
      <w:r>
        <w:t>1. Điều chỉnh giảm quy mô, diện tích dự án:</w:t>
      </w:r>
    </w:p>
    <w:p>
      <w:r>
        <w:t>Điều chỉnh giảm diện tích Trạm điện 110Kv Nam Hòa tại xã Liên vị, thị xã Quảng Yên  (tại mục 548, đất công trình năng lượng (DNL) - Phụ biểu số 01/Danh mục công trình, dự án Quy hoạch sử dụng đất thời kỳ 2021-2030 thị xã Quảng Yên) : Giảm quy mô diện tích từ  0,5 ha  xuống  0,48 ha  (giảm 0,02 ha).</w:t>
      </w:r>
    </w:p>
    <w:p>
      <w:r>
        <w:t>2. Điều chỉnh vị trí tăng quy mô, diện tích dự án:</w:t>
      </w:r>
    </w:p>
    <w:p>
      <w:r>
        <w:t>Điều chỉnh điều chỉnh vị trí 0,66 ha và điều chỉnh tăng diện tích Tuyến đường dây 110Kv thuộc Dự án Xuất tuyến 110kV sau trạm biến áp 220kV Yên Hưng, thị xã Quảng Yên  (tại mục 558, đất công trình năng lượng (DNL) - Phụ biểu số 01/Danh mục công trình, dự án Quy hoạch sử dụng đất thời kỳ 2021-2030 thị xã Quảng Yên) : Tăng quy mô diện tích từ  0,66 ha  lên  0,68 ha  (tăng 0,02 ha).</w:t>
      </w:r>
    </w:p>
    <w:p>
      <w:r>
        <w:t>(Có biểu chi tiết kèm theo)</w:t>
      </w:r>
    </w:p>
    <w:p>
      <w:r>
        <w:t>Điều 2.  Căn cứ vào Điều 1 của Quyết định này, Ủy ban nhân dân thị xã Quảng Yên, sở Tài nguyên và Môi trường có trách nhiệm:</w:t>
      </w:r>
    </w:p>
    <w:p>
      <w:r>
        <w:t>1. Ủy ban nhân dân thị xã Quảng Yên:</w:t>
      </w:r>
    </w:p>
    <w:p>
      <w:r>
        <w:t>- Công bố công khai điều chỉnh quy mô, địa điểm dự án, công trình trong quy hoạch sử dụng đất thời kỳ 2021- 2030 của thị xã Quảng Yên theo đúng quy định của pháp luật hiện hành.</w:t>
      </w:r>
    </w:p>
    <w:p>
      <w:r>
        <w:t>- Tổ chức kiểm tra thường xuyên việc thực hiện Quy hoạch sử dụng đất và báo cáo kết quả thực hiện Quy hoạch sử dụng đất theo đúng quy định.</w:t>
      </w:r>
    </w:p>
    <w:p>
      <w:r>
        <w:t>2. Sở Tài nguyên và Môi trường:</w:t>
      </w:r>
    </w:p>
    <w:p>
      <w:r>
        <w:t>- Phối hợp với các sở, ngành có liên quan, Ủy ban nhân dân thị xã Quảng Yên thực hiện các thủ tục tiếp theo theo quy định của pháp luật.</w:t>
      </w:r>
    </w:p>
    <w:p>
      <w:r>
        <w:t>- Tổ chức kiểm tra việc thực hiện Quy hoạch sử dụng đất theo đúng quy định.</w:t>
      </w:r>
    </w:p>
    <w:p>
      <w:r>
        <w:t>- Tổng hợp báo cáo Ủy ban nhân dân tỉnh kết quả thực hiện Quy hoạch sử dụng đất trên địa bàn theo đúng quy định hiện hành.</w:t>
      </w:r>
    </w:p>
    <w:p>
      <w:r>
        <w:t>Điều 3.  Quyết định này có hiệu lực kể từ ngày ký; nội dung điều chỉnh quy mô, địa điểm dự án, công trình trong quy hoạch sử dụng đất này là một phần của Quy hoạch sử dụng đất thời kỳ 2021- 2030 của thị xã Quảng Yên đã được UBND tỉnh phê duyệt tại Quyết định số 626/QĐ-UBND ngày 26/02/2021.</w:t>
      </w:r>
    </w:p>
    <w:p>
      <w:r>
        <w:t>1. Các ông, bà: Chánh Văn phòng UBND tỉnh, Chủ tịch Ủy ban nhân dân thị xã Quảng Yên; Giám đốc các sở: Tài nguyên và Môi trường, Xây dựng, Tài chính, Kế hoạch và Đầu tư, Nông nghiệp và PTNT, Công thương, Giao thông vận tải; Ban Quản lý khu kinh tế Quảng Ninh; thủ trưởng các đơn vị có liên quan căn cứ Quyết định thi hành.</w:t>
      </w:r>
    </w:p>
    <w:p>
      <w:r>
        <w:t>2. Văn phòng UBND tỉnh, UBND thị xã Quảng Yên chịu trách nhiệm đăng tin công khai Quyết định này lên Cổng thông tin điện tử của Tỉnh và của Thị xã theo đúng quy định./.</w:t>
      </w:r>
    </w:p>
    <w:p>
      <w:r>
        <w:t>Nơi nhận:</w:t>
      </w:r>
    </w:p>
    <w:p>
      <w:r>
        <w:t>- Như Điều 3;</w:t>
      </w:r>
    </w:p>
    <w:p>
      <w:r>
        <w:t>- Q.CT, các PCT UBND tỉnh;</w:t>
      </w:r>
    </w:p>
    <w:p>
      <w:r>
        <w:t>- V0, V1, XD3, QH3, TTTT;</w:t>
      </w:r>
    </w:p>
    <w:p>
      <w:r>
        <w:t>- Lưu VT, QLĐĐ3;</w:t>
      </w:r>
    </w:p>
    <w:p>
      <w:r>
        <w:t>06bản-QĐ108</w:t>
      </w:r>
    </w:p>
    <w:p>
      <w:r>
        <w:t>TM. ỦY BAN NHÂN DÂN</w:t>
      </w:r>
    </w:p>
    <w:p>
      <w:r>
        <w:t>KT. CHỦ TỊCH</w:t>
      </w:r>
    </w:p>
    <w:p>
      <w:r>
        <w:t>PHÓ CHỦ TỊCH</w:t>
      </w:r>
    </w:p>
    <w:p>
      <w:r>
        <w:t>Vũ Văn Diện</w:t>
      </w:r>
    </w:p>
    <w:p>
      <w:r>
        <w:t>BIỂU BỔ SUNG, ĐIỀU CHỈNH QUY MÔ, DIỆN TÍCH, ĐỊA ĐIỂM DỰ ÁN, CÔNG TRÌNH TRONG QUY HOẠCH SỬ DỤNG ĐẤT THỜI KỲ 2021- 2030 CỦA THỊ XÃ QUẢNG YÊN</w:t>
      </w:r>
    </w:p>
    <w:p>
      <w:r>
        <w:t>(Kèm theo Quyết định số 2873/QĐ-UBND ngày 22 tháng 9 năm 2023 của UBND tỉnh)</w:t>
      </w:r>
    </w:p>
    <w:p>
      <w:r>
        <w:t>Đơn vị tính: ha</w:t>
      </w:r>
    </w:p>
    <w:p>
      <w:r>
        <w:t>STT</w:t>
      </w:r>
    </w:p>
    <w:p>
      <w:r>
        <w:t>Tên dự án, công trình</w:t>
      </w:r>
    </w:p>
    <w:p>
      <w:r>
        <w:t>Địa điểm</w:t>
      </w:r>
    </w:p>
    <w:p>
      <w:r>
        <w:t>Quy hoạch sử dụng đất thời kỳ 2021 -2030</w:t>
      </w:r>
    </w:p>
    <w:p>
      <w:r>
        <w:t>Điều chỉnh hủy bỏ</w:t>
      </w:r>
    </w:p>
    <w:p>
      <w:r>
        <w:t>Điều chỉnh bổ sung</w:t>
      </w:r>
    </w:p>
    <w:p>
      <w:r>
        <w:t>Điều chỉnh vị trí</w:t>
      </w:r>
    </w:p>
    <w:p>
      <w:r>
        <w:t>Điều chỉnh giảm quy mô diện tích</w:t>
      </w:r>
    </w:p>
    <w:p>
      <w:r>
        <w:t>Điều chỉnh tăng quy mô diện tích</w:t>
      </w:r>
    </w:p>
    <w:p>
      <w:r>
        <w:t>Tổng diện tích sau khi điều chỉnh (ha)</w:t>
      </w:r>
    </w:p>
    <w:p>
      <w:r>
        <w:t>Sử dụng vào loại đất hiện trạng</w:t>
      </w:r>
    </w:p>
    <w:p>
      <w:r>
        <w:t>Căn cứ pháp lý</w:t>
      </w:r>
    </w:p>
    <w:p>
      <w:r>
        <w:t>Ghi chú</w:t>
      </w:r>
    </w:p>
    <w:p>
      <w:r>
        <w:t>I</w:t>
      </w:r>
    </w:p>
    <w:p>
      <w:r>
        <w:t>Chỉ tiêu Đất công trình năng lượng</w:t>
      </w:r>
    </w:p>
    <w:p>
      <w:r>
        <w:t>1,16</w:t>
      </w:r>
    </w:p>
    <w:p>
      <w:r>
        <w:t>0</w:t>
      </w:r>
    </w:p>
    <w:p>
      <w:r>
        <w:t>0</w:t>
      </w:r>
    </w:p>
    <w:p>
      <w:r>
        <w:t>0,66</w:t>
      </w:r>
    </w:p>
    <w:p>
      <w:r>
        <w:t>0,02</w:t>
      </w:r>
    </w:p>
    <w:p>
      <w:r>
        <w:t>0,02</w:t>
      </w:r>
    </w:p>
    <w:p>
      <w:r>
        <w:t>1,16</w:t>
      </w:r>
    </w:p>
    <w:p>
      <w:r>
        <w:t>1</w:t>
      </w:r>
    </w:p>
    <w:p>
      <w:r>
        <w:t>Tuyến đường dây 110kV thuộc Dự án Xuất tuyến 110kV sau trạm biến áp 220kV Yên Hưng, thị xã Quảng Yên</w:t>
      </w:r>
    </w:p>
    <w:p>
      <w:r>
        <w:t>phường Đông Mai, Minh Thành</w:t>
      </w:r>
    </w:p>
    <w:p>
      <w:r>
        <w:t>0,66</w:t>
      </w:r>
    </w:p>
    <w:p>
      <w:r>
        <w:t>0,66</w:t>
      </w:r>
    </w:p>
    <w:p>
      <w:r>
        <w:t>0,02</w:t>
      </w:r>
    </w:p>
    <w:p>
      <w:r>
        <w:t>0,68</w:t>
      </w:r>
    </w:p>
    <w:p>
      <w:r>
        <w:t>ODT, MNC, BHK, DTL, CLN, DGT, NTS, LUC, LUK</w:t>
      </w:r>
    </w:p>
    <w:p>
      <w:r>
        <w:t>(1) Quyết định số 2142/QĐ-UBND ngày 20/4/2022 của UBND thị xã Quảng Yên vv phê duyệt điều chỉnh cục bộ QH chi tiết xây dựng tỷ lệ 1/500; (2) Quyết định số 343/QĐ- BDAĐL ngày 22/3/2022 về phê duyệt điều chỉnh TKBVTC-DT, đoàn từ cột 03- cột 08; đoạn từ cột 20-Cột 06 hiện trạng và 08 hiện trạng đường dây 110kV Chợ Rộc-Hoành Bồ, đoạn từ cột 14-15-16 Gói thầu số 05: Xây lắp đường dây 110kV thuộc Dự án Xuất tuyến 110kV sau trạm biến áp 220kV Yên Hưng; (3) Công văn số 260I/BDADL- ĐHDA4 ngày 21/8/2023 của Ban quản lý Dự án phát triển điện lực về cam kết không thu hồi VT08 hiện trạng thuộc Dự án Xuất tuyến 110kV sau trạm biến áp 220kV Yên Hưng</w:t>
      </w:r>
    </w:p>
    <w:p>
      <w:r>
        <w:t>tại mục 558 phụ biểu 01-QHSD đất thời kỳ 2021-2030;</w:t>
      </w:r>
    </w:p>
    <w:p>
      <w:r>
        <w:t>2</w:t>
      </w:r>
    </w:p>
    <w:p>
      <w:r>
        <w:t>Trạm điện 110Kv Nam Hòa tại xã Liên vị, thị xã Quảng Yên</w:t>
      </w:r>
    </w:p>
    <w:p>
      <w:r>
        <w:t>Xã Liên Vị</w:t>
      </w:r>
    </w:p>
    <w:p>
      <w:r>
        <w:t>0,5</w:t>
      </w:r>
    </w:p>
    <w:p>
      <w:r>
        <w:t>0,02</w:t>
      </w:r>
    </w:p>
    <w:p>
      <w:r>
        <w:t>0,48</w:t>
      </w:r>
    </w:p>
    <w:p>
      <w:r>
        <w:t>LUC</w:t>
      </w:r>
    </w:p>
    <w:p>
      <w:r>
        <w:t>Thông báo 30/TB-UBND ngày 26/02/2016 của UBND tỉnh về Kết luận tiến độ các dự án trọng điểm và các dự án đang nghiên cứu đầu tư</w:t>
      </w:r>
    </w:p>
    <w:p>
      <w:r>
        <w:t>tại mục 548 phụ biểu 01-QHSD đất thời kỳ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