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2869/QĐ-UBND năm 2024 về Danh mục thành phần hồ sơ, kết quả giải quyết thủ tục hành chính cần phải số hóa đối với các thủ tục hành chính thuộc phạm vi, chức năng quản lý của ngành Giáo dục và Đào tạo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2869 /QĐ-UBND</w:t>
      </w:r>
    </w:p>
    <w:p>
      <w:r>
        <w:t>Tiền Giang, ngày  26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GIÁO DỤC VÀ ĐÀO TẠO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Giáo dục và Đào tạo.</w:t>
      </w:r>
    </w:p>
    <w:p>
      <w:r>
        <w:t>QUYẾT ĐỊNH:</w:t>
      </w:r>
    </w:p>
    <w:p>
      <w:r>
        <w:t>Điều 1.  Ban hành kèm theo Quyết định này danh mục thành phần hồ sơ, kết quả giải quyết thủ tục hành chính c ầ n phải s ố  hóa đối với 113 thủ tục hành chính  (cấp tỉnh: 77 thủ tục; cấp huyện: 31 thủ tục; cấp 05 thủ tục)  thuộc phạm vi, chức năng quản lý của ngành Giáo dục và Đào tạo tỉnh Tiền Giang  (có phụ lục kèm theo).</w:t>
      </w:r>
    </w:p>
    <w:p>
      <w:r>
        <w:t>Đối với các thủ tục hành chính được công bố mới, sửa đổi, bổ sung sau ngày Quyết định này có hiệu lực thi hành, Giám đốc Sở Giáo dục và Đào tạo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 Chủ tịch Ủy ban nhân dân các huyện, thành phố, thị xã và Chủ tịch Ủy ban nhân dân các xã, phường, thị trấn: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Giáo dục và Đào tạo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 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Giáo dục và Đào tạo, Thủ trưởng các sở, ban, ngành tỉnh; Chủ tịch Ủy ban nhân dân các huyện, thành phố, thị xã; Chủ tịch Ủy ban nhân dân các xã, phường, thị trấn và các tổ chức, cá nhân có liên quan chịu trách nhiệm thi hành Quyết định này ./.</w:t>
      </w:r>
    </w:p>
    <w:p>
      <w:r>
        <w:t>Nơi nhận:</w:t>
      </w:r>
    </w:p>
    <w:p>
      <w:r>
        <w:t>- Như Điều 4;</w:t>
      </w:r>
    </w:p>
    <w:p>
      <w:r>
        <w:t>- Văn phòng Chính phủ (Cục KSTTHC);</w:t>
      </w:r>
    </w:p>
    <w:p>
      <w:r>
        <w:t>- CT, các PCT. UBND tỉnh’;</w:t>
      </w:r>
    </w:p>
    <w:p>
      <w:r>
        <w:t>- VPUB: CVP, PCVP Bình,</w:t>
      </w:r>
    </w:p>
    <w:p>
      <w:r>
        <w:t>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