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2862/QĐ-UBND năm 2024 ủy quyền Giám đốc Sở Lao động - Thương binh và Xã hội quyết định công nhận, không công nhận giám đốc trung tâm giáo dục nghề nghiệp tư thục, hiệu trưởng trường trung cấp tư thục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2862/QĐ-UBND</w:t>
      </w:r>
    </w:p>
    <w:p>
      <w:r>
        <w:t>Đồng Nai, ngày 01 tháng 10 năm 2024</w:t>
      </w:r>
    </w:p>
    <w:p>
      <w:r>
        <w:t>QUYẾT ĐỊNH</w:t>
      </w:r>
    </w:p>
    <w:p>
      <w:r>
        <w:t>VỀ VIỆC ỦY QUYỀN GIÁM ĐỐC SỞ LAO ĐỘNG - THƯƠNG BINH VÀ XÃ HỘI QUYẾT ĐỊNH CÔNG NHẬN, KHÔNG CÔNG NHẬN GIÁM ĐỐC TRUNG TÂM GIÁO DỤC NGHỀ NGHIỆP TƯ THỤC, HIỆU TRƯỞNG TRƯỜNG TRUNG CẤP TƯ THỤC TRÊN ĐỊA BÀN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Thông tư số 57/2015/TT-BLĐTBXH ngày 25 tháng 12 năm 2015 của Bộ Lao động - Thương binh và Xã hội quy định về Điều lệ trung tâm giáo dục nghề nghiệp;</w:t>
      </w:r>
    </w:p>
    <w:p>
      <w:r>
        <w:t>Căn cứ Thông tư số 14/2021/TT-BLĐTBXH ngày 21 tháng 10 năm 2021 của Bộ Lao động - Thương binh và Xã hội quy định về Điều lệ trường trung cấp;</w:t>
      </w:r>
    </w:p>
    <w:p>
      <w:r>
        <w:t>Theo đề nghị của Giám đốc Sở Lao động - Thương binh và Xã hội tại Tờ trình số 215/TTr-SLĐTBXH ngày 18 tháng 9 năm 2024.</w:t>
      </w:r>
    </w:p>
    <w:p>
      <w:r>
        <w:t>QUYẾT ĐỊNH:</w:t>
      </w:r>
    </w:p>
    <w:p>
      <w:r>
        <w:t>Điều 1.  Ủy quyền cho Giám đốc Sở Lao động - Thương binh và Xã hội quyết định công nhận, không công nhận giám đốc trung tâm giáo dục nghề nghiệp tư thục, hiệu trưởng trường trung cấp tư thục trên địa bàn tỉnh Đồng Nai, cụ thể như sau:</w:t>
      </w:r>
    </w:p>
    <w:p>
      <w:r>
        <w:t>1. Tiếp nhận, thẩm định hồ sơ theo đúng quy định của pháp luật.</w:t>
      </w:r>
    </w:p>
    <w:p>
      <w:r>
        <w:t>2. Căn cứ các quy định pháp luật hiện hành xem xét, quyết định công nhận, không công nhận giám đốc trung tâm giáo dục nghề nghiệp tư thục, hiệu trưởng trường trung cấp tư thục trên địa bàn tỉnh Đồng Nai.</w:t>
      </w:r>
    </w:p>
    <w:p>
      <w:r>
        <w:t>Điều 2. Trách nhiệm của Giám đốc Sở Lao động - Thương binh và Xã hội</w:t>
      </w:r>
    </w:p>
    <w:p>
      <w:r>
        <w:t>1. Tiếp nhận, thẩm định hồ sơ, quyết định công nhận, không công nhận giám đốc trung tâm giáo dục nghề nghiệp tư thục, hiệu trưởng trường trung cấp tư thục trên địa bàn tỉnh Đồng Nai theo đúng quy định của pháp luật.</w:t>
      </w:r>
    </w:p>
    <w:p>
      <w:r>
        <w:t>2. Chịu trách nhiệm trước Chủ tịch Ủy ban nhân dân tỉnh và trước pháp luật về việc thực hiện các nội dung ủy quyền.</w:t>
      </w:r>
    </w:p>
    <w:p>
      <w:r>
        <w:t>3. Báo cáo Chủ tịch Ủy ban nhân dân tỉnh định kỳ các nội dung được ủy quyền tại Quyết định này trước ngày 31 tháng 12 hàng năm.</w:t>
      </w:r>
    </w:p>
    <w:p>
      <w:r>
        <w:t>4. Thông báo rộng rãi các nội dung được ủy quyền tại Quyết định này đến các tổ chức, cá nhân, cơ sở giáo dục nghề nghiệp trên địa bàn tỉnh Đồng Nai để biết và liên hệ công tác.</w:t>
      </w:r>
    </w:p>
    <w:p>
      <w:r>
        <w:t>Điều 3.  Thời gian ủy quyền kể từ ngày Quyết định này có hiệu lực cho đến khi Trung ương ban hành quy định mới hoặc sửa đổi, bổ sung các quy định có liên quan đến nội dung được ủy quyền thì thực hiện theo chỉ đạo của Trung ương.</w:t>
      </w:r>
    </w:p>
    <w:p>
      <w:r>
        <w:t>Điều 4.  Quyết định này có hiệu lực kể từ ngày ký.</w:t>
      </w:r>
    </w:p>
    <w:p>
      <w:r>
        <w:t>Điều 5.  Chánh Văn phòng Ủy ban nhân dân tỉnh; Giám đốc các Sở: Lao động - Thương binh và Xã hội, Nội vụ, Tư pháp, Giao thông vận tải; Thủ trưởng các đơn vị liên quan chịu trách nhiệm thi hành Quyết định này./.</w:t>
      </w:r>
    </w:p>
    <w:p>
      <w:r>
        <w:t>Nơi nhận:</w:t>
      </w:r>
    </w:p>
    <w:p>
      <w:r>
        <w:t>- Như Điều 5;</w:t>
      </w:r>
    </w:p>
    <w:p>
      <w:r>
        <w:t>- Bộ Lao động - Thương binh và Xã hội;</w:t>
      </w:r>
    </w:p>
    <w:p>
      <w:r>
        <w:t>- Chủ tịch, PCT. UBND tỉnh (KGVX);</w:t>
      </w:r>
    </w:p>
    <w:p>
      <w:r>
        <w:t>- Các sở, ban, ngành;</w:t>
      </w:r>
    </w:p>
    <w:p>
      <w:r>
        <w:t>- UBND các huyện, thành phố;</w:t>
      </w:r>
    </w:p>
    <w:p>
      <w:r>
        <w:t>- Chánh VP. UBND tỉnh;</w:t>
      </w:r>
    </w:p>
    <w:p>
      <w:r>
        <w:t>- Lưu: VT, THNC, KTN, KGVX (H, T).</w:t>
      </w:r>
    </w:p>
    <w:p>
      <w:r>
        <w:t>&lt;Tannd T9.2024&gt;</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