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280/QĐ-UBND năm 2025 công bố Danh mục thủ tục hành chính chuẩn hóa lĩnh vực thủy sản, lĩnh vực quản lý chất lượng nông lâm sản và thủy sản thuộc thẩm quyền giải quyết và phạm vi chức năng quản lý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280/QĐ-UBND</w:t>
      </w:r>
    </w:p>
    <w:p>
      <w:r>
        <w:t>An Giang, ngày 22 tháng 07 năm 2025</w:t>
      </w:r>
    </w:p>
    <w:p>
      <w:r>
        <w:t>QUYẾT ĐỊNH</w:t>
      </w:r>
    </w:p>
    <w:p>
      <w:r>
        <w:t>VỀ VIỆC CÔNG BỐ DANH MỤC THỦ TỤC HÀNH CHÍNH CHUẨN HÓA LĨNH VỰC THỦY SẢN, LĨNH VỰC QUẢN LÝ CHẤT LƯỢNG NÔNG LÂM SẢN VÀ THỦY SẢN THUỘC THẨM QUYỀN GIẢI QUYẾT VÀ PHẠM VI CHỨC NĂNG QUẢN LÝ CỦA SỞ NÔNG NGHIỆP VÀ MÔI TRƯỜNG</w:t>
      </w:r>
    </w:p>
    <w:p>
      <w:r>
        <w:t>CHỦ TỊCH ỦY BAN NHÂN DÂN TỈNH AN GIANG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839/QĐ-BNNMT ngày 15 tháng 4 năm 2025 của Bộ trưởng Bộ Nông nghiệp và Môi trường về việc công bố chuẩn hóa thủ tục hành chính lĩnh vực thủy sản thuộc phạm vi chức năng quản lý nhà nước của Bộ Nông nghiệp và Môi trường;</w:t>
      </w:r>
    </w:p>
    <w:p>
      <w:r>
        <w:t>Căn cứ Quyết định số 1049/QĐ-BNNMT ngày 23 tháng 4 năm 2025 của Bộ trưởng Bộ Nông nghiệp và Môi trường về việc công bố chuẩn hóa thủ tục hành chính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73/TTr-SNNMT ngày 16 tháng 7 năm 2025.</w:t>
      </w:r>
    </w:p>
    <w:p>
      <w:r>
        <w:t>QUYẾT ĐỊNH:</w:t>
      </w:r>
    </w:p>
    <w:p>
      <w:r>
        <w:t>Điều 1.  Công bố kèm theo Quyết định này Danh mục thủ tục hành chính chuẩn hóa lĩnh vực thủy sản, lĩnh vực quản lý chất lượng nông lâm sản và thủy sản thuộc thẩm quyền giải quyết và phạm vi chức năng quản lý của Sở Nông nghiệp và Môi trường.</w:t>
      </w:r>
    </w:p>
    <w:p>
      <w:r>
        <w:t>Điều 2.  Quyết định này có hiệu lực thi hành kể từ ngày ký.</w:t>
      </w:r>
    </w:p>
    <w:p>
      <w:r>
        <w:t>Điều 3.  Tổ chức thực hiện</w:t>
      </w:r>
    </w:p>
    <w:p>
      <w:r>
        <w:t>1. Sở Nông nghiệp và Môi trường chủ trì phối hợp với các đơn vị có liên quan căn cứ Quyết định này xây dựng quy trình nội bộ trong giải quyết thủ tục hành chính.</w:t>
      </w:r>
    </w:p>
    <w:p>
      <w:r>
        <w:t>2. Sở Khoa học và Công nghệ chủ trì phối hợp với các đơn vị có liên quan công khai thủ tục hành chính được công bố tại Quyết định này cung cấp, tích hợp lên Cổng Dịch vụ công quốc gia.</w:t>
      </w:r>
    </w:p>
    <w:p>
      <w:r>
        <w:t>Điều 4.  Chánh Văn phòng Ủy ban nhân dân tỉnh, Giám đốc các sở, Thủ trưởng các ban, ngành cấp tỉnh; Chủ tịch UBND các xã, phường, đặc khu và các tổ chức, cá nhân có liên quan chịu trách nhiệm thi hành Quyết định này./.</w:t>
      </w:r>
    </w:p>
    <w:p>
      <w:r>
        <w:t>Nơi nhận:</w:t>
      </w:r>
    </w:p>
    <w:p>
      <w:r>
        <w:t>- Như Điều 4;</w:t>
      </w:r>
    </w:p>
    <w:p>
      <w:r>
        <w:t>- Cục Kiểm soát TTHC-VPCP;</w:t>
      </w:r>
    </w:p>
    <w:p>
      <w:r>
        <w:t>- CT và các PCT.UBND tỉnh;</w:t>
      </w:r>
    </w:p>
    <w:p>
      <w:r>
        <w:t>- Lãnh đạo VP.UBND tỉnh;</w:t>
      </w:r>
    </w:p>
    <w:p>
      <w:r>
        <w:t>- Trung tâm PVHCC;</w:t>
      </w:r>
    </w:p>
    <w:p>
      <w:r>
        <w:t>- Cổng TTĐT tỉnh;</w:t>
      </w:r>
    </w:p>
    <w:p>
      <w:r>
        <w:t>- Lưu: VT, pmtrang.</w:t>
      </w:r>
    </w:p>
    <w:p>
      <w:r>
        <w:t>CHỦ TỊCH</w:t>
      </w:r>
    </w:p>
    <w:p>
      <w:r>
        <w:t>Hồ Văn Mừng</w:t>
      </w:r>
    </w:p>
    <w:p>
      <w:r>
        <w:t>DANH MỤC</w:t>
      </w:r>
    </w:p>
    <w:p>
      <w:r>
        <w:t>THỦ TỤC HÀNH CHÍNH CHUẨN HÓA LĨNH VỰC THỦY SẢN, LĨNH VỰC QUẢN LÝ CHẤT LƯỢNG NÔNG LÂM SẢN VÀ THỦY SẢN THUỘC THẨM QUYỀN GIẢI QUYẾT VÀ PHẠM VI CHỨC NĂNG QUẢN LÝ CỦA SỞ NÔNG NGHIỆP VÀ MÔI TRƯỜNG</w:t>
      </w:r>
    </w:p>
    <w:p>
      <w:r>
        <w:t>(Kèm theo Quyết định số 280/QĐ-UBND ngày 22 tháng 7 năm 2025 của Chủ tịch Ủy ban nhân dân tỉnh An Giang)</w:t>
      </w:r>
    </w:p>
    <w:p>
      <w:r>
        <w:t>A. THỦ TỤC HÀNH CHÍNH CẤP TỈNH</w:t>
      </w:r>
    </w:p>
    <w:p>
      <w:r>
        <w:t>STT</w:t>
      </w:r>
    </w:p>
    <w:p>
      <w:r>
        <w:t>Mã số TTHC</w:t>
      </w:r>
    </w:p>
    <w:p>
      <w:r>
        <w:t>Tên thủ tục hành chính</w:t>
      </w:r>
    </w:p>
    <w:p>
      <w:r>
        <w:t>Thời gian giải quyết</w:t>
      </w:r>
    </w:p>
    <w:p>
      <w:r>
        <w:t>Địa điểm thực hiện</w:t>
      </w:r>
    </w:p>
    <w:p>
      <w:r>
        <w:t>Phí, lệ phí</w:t>
      </w:r>
    </w:p>
    <w:p>
      <w:r>
        <w:t>Căn cứ pháp lý</w:t>
      </w:r>
    </w:p>
    <w:p>
      <w:r>
        <w:t>I</w:t>
      </w:r>
    </w:p>
    <w:p>
      <w:r>
        <w:t>Lĩnh vực thủy sản</w:t>
      </w:r>
    </w:p>
    <w:p>
      <w:r>
        <w:t>1</w:t>
      </w:r>
    </w:p>
    <w:p>
      <w:r>
        <w:t>1.004684</w:t>
      </w:r>
    </w:p>
    <w:p>
      <w:r>
        <w:t>Cấp, cấp lại, gia hạn giấy phép nuôi trồng thủy sản trên biển cho tổ chức, cá nhân Việt Nam (trong phạm vi 06 hải lý)</w:t>
      </w:r>
    </w:p>
    <w:p>
      <w:r>
        <w:t>- 45 ngày đối với trường hợp cấp mới</w:t>
      </w:r>
    </w:p>
    <w:p>
      <w:r>
        <w:t>- 15 ngày đối với trường hợp cấp lại/ gia hạn kể từ ngày nhận đủ hồ sơ.</w:t>
      </w:r>
    </w:p>
    <w:p>
      <w:r>
        <w:t>- Trung tâm Phục vụ hành chính công cấp tỉnh;</w:t>
      </w:r>
    </w:p>
    <w:p>
      <w:r>
        <w:t>- Đăng ký qua dịch vụ bưu chính;</w:t>
      </w:r>
    </w:p>
    <w:p>
      <w:r>
        <w:t>- Đăng ký qua mạng thông tin điện tử.</w:t>
      </w:r>
    </w:p>
    <w:p>
      <w:r>
        <w:t>Chưa quy định</w:t>
      </w:r>
    </w:p>
    <w:p>
      <w:r>
        <w:t>- Luật Thủy sản năm 2017;</w:t>
      </w:r>
    </w:p>
    <w:p>
      <w:r>
        <w:t>- Nghị định số 26/2019/NĐ-CP ngày 08/3/2019 của Chính phủ;</w:t>
      </w:r>
    </w:p>
    <w:p>
      <w:r>
        <w:t>- Nghị định số 37/2024/NĐ-CP ngày 04/4/2024 của Chính phủ.</w:t>
      </w:r>
    </w:p>
    <w:p>
      <w:r>
        <w:t>2</w:t>
      </w:r>
    </w:p>
    <w:p>
      <w:r>
        <w:t>1.004344</w:t>
      </w:r>
    </w:p>
    <w:p>
      <w:r>
        <w:t>Cấp văn bản chấp thuận đóng mới, cải hoán, thuê, mua tàu cá trên biển</w:t>
      </w:r>
    </w:p>
    <w:p>
      <w:r>
        <w:t>03 ngày làm việc kể từ ngày nhận đủ hồ sơ</w:t>
      </w:r>
    </w:p>
    <w:p>
      <w:r>
        <w:t>- Trung tâm Phục vụ hành chính công cấp tỉnh;</w:t>
      </w:r>
    </w:p>
    <w:p>
      <w:r>
        <w:t>- Đăng ký qua dịch vụ bưu chính;</w:t>
      </w:r>
    </w:p>
    <w:p>
      <w:r>
        <w:t>- Đăng ký qua mạng thông tin điện tử.</w:t>
      </w:r>
    </w:p>
    <w:p>
      <w:r>
        <w:t>Chưa quy định</w:t>
      </w:r>
    </w:p>
    <w:p>
      <w:r>
        <w:t>- Luật Thủy sản năm 2017;</w:t>
      </w:r>
    </w:p>
    <w:p>
      <w:r>
        <w:t>- Nghị định số 26/2019/NĐ-CP ngày 08/3/2019 của Chính phủ;</w:t>
      </w:r>
    </w:p>
    <w:p>
      <w:r>
        <w:t>- Nghị định số 37/2024/NĐ-CP ngày 04/4/2024 của Chính phủ.</w:t>
      </w:r>
    </w:p>
    <w:p>
      <w:r>
        <w:t>II</w:t>
      </w:r>
    </w:p>
    <w:p>
      <w:r>
        <w:t>Lĩnh vực Quản lý chất lượng nông lâm sản và thủy sản</w:t>
      </w:r>
    </w:p>
    <w:p>
      <w:r>
        <w:t>3</w:t>
      </w:r>
    </w:p>
    <w:p>
      <w:r>
        <w:t>2.001241</w:t>
      </w:r>
    </w:p>
    <w:p>
      <w:r>
        <w:t>Cấp giấy chứng nhận xuất xứ (hoặc Phiếu kiểm soát thu hoạch) cho lô nguyên liệu nhuyễn thể hai mảnh vỏ</w:t>
      </w:r>
    </w:p>
    <w:p>
      <w:r>
        <w:t>01 ngày làm việc</w:t>
      </w:r>
    </w:p>
    <w:p>
      <w:r>
        <w:t>- Trung tâm Phục vụ hành chính công cấp tỉnh;</w:t>
      </w:r>
    </w:p>
    <w:p>
      <w:r>
        <w:t>- Đăng ký qua dịch vụ bưu chính;</w:t>
      </w:r>
    </w:p>
    <w:p>
      <w:r>
        <w:t>- Đăng ký qua mạng thông tin điện tử.</w:t>
      </w:r>
    </w:p>
    <w:p>
      <w:r>
        <w:t>Không quy định</w:t>
      </w:r>
    </w:p>
    <w:p>
      <w:r>
        <w:t>Thông tư số 33/2015/TT- BNNPTNT ngày 08/10/2015 của Bộ Nông nghiệp và Phát triển nông thôn quy định về giám sát vệ sinh, ATTP trong thu hoạch nhuyễn thể hai mảnh vỏ</w:t>
      </w:r>
    </w:p>
    <w:p>
      <w:r>
        <w:t>4</w:t>
      </w:r>
    </w:p>
    <w:p>
      <w:r>
        <w:t>2.001838</w:t>
      </w:r>
    </w:p>
    <w:p>
      <w:r>
        <w:t>Cấp đổi Phiếu kiểm soát thu hoạch sang Giấy chứng nhận xuất xứ cho lô nguyên liệu nhuyễn thể hai mảnh vỏ</w:t>
      </w:r>
    </w:p>
    <w:p>
      <w:r>
        <w:t>04 ngày làm việc</w:t>
      </w:r>
    </w:p>
    <w:p>
      <w:r>
        <w:t>- Trung tâm Phục vụ hành chính công cấp tỉnh;</w:t>
      </w:r>
    </w:p>
    <w:p>
      <w:r>
        <w:t>- Đăng ký qua dịch vụ bưu chính;</w:t>
      </w:r>
    </w:p>
    <w:p>
      <w:r>
        <w:t>Không quy định</w:t>
      </w:r>
    </w:p>
    <w:p>
      <w:r>
        <w:t>Thông tư số 33/2015/TT- BNNPTNT ngày 08/10/2015 của Bộ Nông nghiệp và Phát triển nông thôn quy định về giám sát vệ sinh, ATTP trong thu hoạch nhuyễn thể hai mảnh vỏ</w:t>
      </w:r>
    </w:p>
    <w:p>
      <w:r>
        <w:t>B. THỦ TỤC HÀNH CHÍNH DO CƠ QUAN KHÁC THỰC HIỆN</w:t>
      </w:r>
    </w:p>
    <w:p>
      <w:r>
        <w:t>STT</w:t>
      </w:r>
    </w:p>
    <w:p>
      <w:r>
        <w:t>Mã số TTHC</w:t>
      </w:r>
    </w:p>
    <w:p>
      <w:r>
        <w:t>Tên thủ tục hành chính</w:t>
      </w:r>
    </w:p>
    <w:p>
      <w:r>
        <w:t>Thời gian giải quyết</w:t>
      </w:r>
    </w:p>
    <w:p>
      <w:r>
        <w:t>Địa điểm thực hiện</w:t>
      </w:r>
    </w:p>
    <w:p>
      <w:r>
        <w:t>Phí, lệ phí</w:t>
      </w:r>
    </w:p>
    <w:p>
      <w:r>
        <w:t>Căn cứ pháp lý</w:t>
      </w:r>
    </w:p>
    <w:p>
      <w:r>
        <w:t>I</w:t>
      </w:r>
    </w:p>
    <w:p>
      <w:r>
        <w:t>Lĩnh   vực    t hủy   sản</w:t>
      </w:r>
    </w:p>
    <w:p>
      <w:r>
        <w:t>1</w:t>
      </w:r>
    </w:p>
    <w:p>
      <w:r>
        <w:t>1.003593</w:t>
      </w:r>
    </w:p>
    <w:p>
      <w:r>
        <w:t>Cấp gi ấ y xác  n hận ng u  y ên   l i ệu   t h  ủ y   sản    k hai thác   trong   n ư ớc  ( theo    y  ê u cầu)</w:t>
      </w:r>
    </w:p>
    <w:p>
      <w:r>
        <w:t>02   ng à y   l à m việc</w:t>
      </w:r>
    </w:p>
    <w:p>
      <w:r>
        <w:t>Nộp tr ự c tiếp   hoặc g ử i qua    dịch vụ b ư u chính   hoặc qua môi tr ư ờng  m  ạ ng (n ế u   có)   đến tổ   ch ứ c quản lý cảng cá,  n ơi   tàu   cá đã   bốc   dỡ   th ủ y sản qua   cảng</w:t>
      </w:r>
    </w:p>
    <w:p>
      <w:r>
        <w:t>- Nộp    7 00.000 đồng/lần theo Thông tư  s ố 230/ 2 016/T T - BTC   ng à y   11/11 / 2016</w:t>
      </w:r>
    </w:p>
    <w:p>
      <w:r>
        <w:t>-   Nộp   150. 0 00  đồ  n g   + (số   tấn   t h  ủ y s ả n   x 15.000   đồng/t ấ n);    T ối đa 700 . 000  đ ồng/l ầ n theo Thông   tư  s ố 118/2018 / TT-B T C ng à y   28/1 1 /2018</w:t>
      </w:r>
    </w:p>
    <w:p>
      <w:r>
        <w:t>-   Luật   Th ủ y   sản   n ă m    2 017;</w:t>
      </w:r>
    </w:p>
    <w:p>
      <w:r>
        <w:t>-   Thông tư  s ố 21/ 20 18/T T - BNNPT N T   ng à y   15/1 1 /2018.</w:t>
      </w:r>
    </w:p>
    <w:p>
      <w:r>
        <w:t>2</w:t>
      </w:r>
    </w:p>
    <w:p>
      <w:r>
        <w:t>1.003590</w:t>
      </w:r>
    </w:p>
    <w:p>
      <w:r>
        <w:t>Cấp Gi ấ y  c h ứ ng  n hận th ẩ m   định   thiết   kế tàu    c á</w:t>
      </w:r>
    </w:p>
    <w:p>
      <w:r>
        <w:t>-   20   ng à y l à m việc (đối   với   hồ sơ thiết  k ế   đóng mới, lần   đầu) hoặc</w:t>
      </w:r>
    </w:p>
    <w:p>
      <w:r>
        <w:t>-   10   ng à y l à m việc (đối   với   hồ sơ   thi ế t kế   cải hoán, s ử a   ch ữ a phục   hồi)</w:t>
      </w:r>
    </w:p>
    <w:p>
      <w:r>
        <w:t>Tr ự c tiếp   tại   Cơ    s ở đăng k i  ể m tàu   cá hoặc  gử i qua   d ịch vụ   b ư u   chính</w:t>
      </w:r>
    </w:p>
    <w:p>
      <w:r>
        <w:t>5%   giá   thiết   kế,    t heo Thông tư  s ố 94/2021/ T T-BTC ng à y   02/ 1 1/2021     c ủa Bộ   Tài   ch í nh.</w:t>
      </w:r>
    </w:p>
    <w:p>
      <w:r>
        <w:t>-   Luật   Th ủ y   sản   n ă m    2 017;</w:t>
      </w:r>
    </w:p>
    <w:p>
      <w:r>
        <w:t>-   Thông tư    s ố   23/ 20 18/T T - BNNPT N T ng à y   15/ 1 1/2018 của   Bộ   tr ư  ở ng Bộ   Nông nghiệp và   Phát   triển   nông thôn;</w:t>
      </w:r>
    </w:p>
    <w:p>
      <w:r>
        <w:t>- Thông   tư    s ố   01/2 0 22/T T - BNNPT N T ng à y   18/ 0 1/2022 của   Bộ   tr ư  ở ng Bộ   Nông nghiệp và   Phát   tr i ển   nông thôn.</w:t>
      </w:r>
    </w:p>
    <w:p>
      <w:r>
        <w:t>-   Thông tư    s ố   94/ 20 21/T T - BTC   ng à y    0 2/11/2 0 21    c ủa   Bộ tr ư ởng   Bộ   T à i   chính.</w:t>
      </w:r>
    </w:p>
    <w:p>
      <w:r>
        <w:t>3</w:t>
      </w:r>
    </w:p>
    <w:p>
      <w:r>
        <w:t>1.003563</w:t>
      </w:r>
    </w:p>
    <w:p>
      <w:r>
        <w:t>Cấp giấy chứng nhận an toàn kỹ thuật tàu cá</w:t>
      </w:r>
    </w:p>
    <w:p>
      <w:r>
        <w:t>03 ngày làm việc kể từ khi hoàn thành kiểm tra</w:t>
      </w:r>
    </w:p>
    <w:p>
      <w:r>
        <w:t>Trực tiếp tại Cơ sở đăng kiểm tàu cá hoặc gửi qua dịch vụ bưu chính</w:t>
      </w:r>
    </w:p>
    <w:p>
      <w:r>
        <w:t>Theo từng hạng mục Mục II Biểu phí, lệ phí ban hành kèm theo Thông tư số 94/2021/TT-BTC của Bộ trưởng Bộ Tài chính</w:t>
      </w:r>
    </w:p>
    <w:p>
      <w:r>
        <w:t>- Thông tư số 23/2018/TT- BNNPTNT ngày 15/11/2018 của Bộ trưởng Bộ Nông nghiệp và Phát triển nông thôn;</w:t>
      </w:r>
    </w:p>
    <w:p>
      <w:r>
        <w:t>- Thông tư số 01/2022/TT- BNNPTNT ngày 18/01/2022 của Bộ trưởng Bộ Nông nghiệp và Phát triển nông thôn.</w:t>
      </w:r>
    </w:p>
    <w:p>
      <w:r>
        <w:t>- Thông tư số 94/2021/TT- BTC ngày 02/11/2021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