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28/2025/QĐ-UBND bãi bỏ Quyết định 16/2022/QĐ-UBND về Quy định chính sách miễn tiền thuê đất đối với các cơ sở thực hiện dự án xã hội hóa thuộc lĩnh vực giáo dục - đào tạo, dạy nghề, y tế, văn hóa, thể dục thể thao, môi trường, giám định tư pháp sử dụng đất tại các đô thị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28/2025/QĐ-UBND</w:t>
      </w:r>
    </w:p>
    <w:p>
      <w:r>
        <w:t>Phú Yên, ngày 12 tháng 3 năm 2025</w:t>
      </w:r>
    </w:p>
    <w:p>
      <w:r>
        <w:t>QUYẾT ĐỊNH</w:t>
      </w:r>
    </w:p>
    <w:p>
      <w:r>
        <w:t>BÃI BỎ QUYẾT ĐỊNH SỐ 16/2022/QĐ-UBND NGÀY 18 THÁNG 4 NĂM 2022 CỦA ỦY BAN NHÂN DÂN TỈNH BAN HÀNH QUY ĐỊNH CHÍNH SÁCH MIỄN TIỀN THUÊ ĐẤT ĐỐI VỚI CÁC CƠ SỞ THỰC HIỆN DỰ ÁN XÃ HỘI HÓA THUỘC LĨNH VỰC GIÁO DỤC - ĐÀO TẠO, DẠY NGHỀ, Y TẾ, VĂN HÓA, THỂ DỤC THỂ THAO, MÔI TRƯỜNG, GIÁM ĐỊNH TƯ PHÁP SỬ DỤNG ĐẤT TẠI CÁC ĐÔ THỊ TRÊN ĐỊA BÀN TỈNH PHÚ YÊN</w:t>
      </w:r>
    </w:p>
    <w:p>
      <w:r>
        <w:t>ỦY BAN NHÂN DÂN TỈNH PHÚ YÊN</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06 tháng 02 năm 2024;</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103/2024/NĐ-CP ngày 30 tháng 7 năm 2024 của Chính phủ quy định về tiền sử dụng đất, tiền thuê đất;</w:t>
      </w:r>
    </w:p>
    <w:p>
      <w:r>
        <w:t>Theo đề nghị của Sở Kế hoạch và Đầu tư (nay là Sở Tài chính) tại các Văn bản: số 03/TTr-SKHĐT ngày 10 tháng 01 năm 2025, số 121/STC-TĐĐT ngày 05 tháng 3 năm 2025; ý kiến của Thường trực HĐND tỉnh (tại Công văn số 32/HĐND-VP ngày 13 tháng 02 năm 2025).</w:t>
      </w:r>
    </w:p>
    <w:p>
      <w:r>
        <w:t>QUYẾT ĐỊNH:</w:t>
      </w:r>
    </w:p>
    <w:p>
      <w:r>
        <w:t>Điều 1. Bãi bỏ toàn bộ Quyết định số 16/2022/QĐ-UBND ngày 18 tháng 4 năm 2022 của Ủy ban nhân dân tỉnh ban hành Quy định chính sách miên tiền thuê đất đối với các cơ sở thực hiện dự án xã hội hóa thuộc lĩnh vực giáo dục - đào tạo, dạy nghề, y tế, văn hóa, thể dục thể thao, môi trường, giám định tư pháp sử dụng đất tại các đô thị trên địa bàn tỉnh Phú Yên</w:t>
      </w:r>
    </w:p>
    <w:p>
      <w:r>
        <w:t>Bãi bỏ toàn bộ Quyết định sau đây: Quyết định số 16/2022/QĐ-UBND ngày 18 tháng 4 năm 2022 của Ủy ban nhân dân tỉnh ban hành Quy định chính sách miễn tiền thuê đất đối với các cơ sở thực hiện dự án xã hội hóa thuộc lĩnh vực giáo dục - đào tạo, dạy nghề, y tế, văn hóa, thể dục thể thao, môi trường, giám định tư pháp sử dụng đất tại các đô thị trên địa bàn tỉnh Phú Yên.</w:t>
      </w:r>
    </w:p>
    <w:p>
      <w:r>
        <w:t>Điều 2. Điều khoản thi hành</w:t>
      </w:r>
    </w:p>
    <w:p>
      <w:r>
        <w:t>1. Quyết định này có hiệu lực từ ngày 24 tháng 3 năm 2025.</w:t>
      </w:r>
    </w:p>
    <w:p>
      <w:r>
        <w:t>2. Chánh Văn phòng Ủy ban nhân dân tỉnh; Giám đốc các sở: Tài chính, Nông nghiệp và Môi trường, Giáo dục và Đào tạo, Văn hóa - Thể thao và Du lịch, Y tế, Tư pháp, Xây dựng; Chi cục Thuế khu vực XIII; Trưởng các ban: Quản lý Khu Kinh tế, Quản lý Khu Nông nghiệp ứng dụng công nghệ cao; Chủ tịch Ủy ban nhân dân các huyện, thị xã, thành phố; Thủ tướng các cơ quan, đơn vị và tổ chức, cá nhân có liên quan chịu trách nhiệm thi hành Quyết định này./.</w:t>
      </w:r>
    </w:p>
    <w:p>
      <w:r>
        <w:t>Nơi nhận:</w:t>
      </w:r>
    </w:p>
    <w:p>
      <w:r>
        <w:t>- Như khoản 2 Điều 2;</w:t>
      </w:r>
    </w:p>
    <w:p>
      <w:r>
        <w:t>- Vụ pháp chế - Văn phòng Chính phủ;</w:t>
      </w:r>
    </w:p>
    <w:p>
      <w:r>
        <w:t>- Vụ pháp chế - Bộ Tài chính;</w:t>
      </w:r>
    </w:p>
    <w:p>
      <w:r>
        <w:t>- Cục Kiểm tra văn bản QPPL - Bộ Tư pháp;</w:t>
      </w:r>
    </w:p>
    <w:p>
      <w:r>
        <w:t>- TT. Tỉnh ủy; TT. HĐND tỉnh;</w:t>
      </w:r>
    </w:p>
    <w:p>
      <w:r>
        <w:t>- CT, các PCT UBND tỉnh;</w:t>
      </w:r>
    </w:p>
    <w:p>
      <w:r>
        <w:t>- Đoàn ĐBQH tỉnh;</w:t>
      </w:r>
    </w:p>
    <w:p>
      <w:r>
        <w:t>- UBMTTQVN tỉnh;</w:t>
      </w:r>
    </w:p>
    <w:p>
      <w:r>
        <w:t>- Báo Phú Yên; Đài Phát thanh - Truyền hình tỉnh;</w:t>
      </w:r>
    </w:p>
    <w:p>
      <w:r>
        <w:t>- Các PCVP UBND tỉnh;</w:t>
      </w:r>
    </w:p>
    <w:p>
      <w:r>
        <w:t>- Trung tâm Truyền thông - VPUBND tỉnh;</w:t>
      </w:r>
    </w:p>
    <w:p>
      <w:r>
        <w:t>- Cổng Thông tin điện tử tỉnh;</w:t>
      </w:r>
    </w:p>
    <w:p>
      <w:r>
        <w:t>- Lưu: VT, Phg, D.</w:t>
      </w:r>
    </w:p>
    <w:p>
      <w:r>
        <w:t>TM. ỦY BAN NHÂN DÂN</w:t>
      </w:r>
    </w:p>
    <w:p>
      <w:r>
        <w:t>KT. CHỦ TỊCH</w:t>
      </w:r>
    </w:p>
    <w:p>
      <w:r>
        <w:t>PHÓ CHỦ TỊCH</w:t>
      </w:r>
    </w:p>
    <w:p>
      <w:r>
        <w:t>Lê Tấn Hổ</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