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275/QĐ-UBND giao kế hoạch vốn đầu tư phát triển nguồn ngân sách nhà nước thực hiện Chương trình mục tiêu quốc gia xây dựng nông thôn mới năm 2023 (đợt 2)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275/QĐ-UBND</w:t>
      </w:r>
    </w:p>
    <w:p>
      <w:r>
        <w:t>Gia Lai, ngày 30 tháng 5 năm 2023</w:t>
      </w:r>
    </w:p>
    <w:p>
      <w:r>
        <w:t>QUYẾT ĐỊNH</w:t>
      </w:r>
    </w:p>
    <w:p>
      <w:r>
        <w:t>VỀ VIỆC GIAO KẾ HOẠCH VỐN ĐẦU TƯ PHÁT TRIỂN NGUỒN NGÂN SÁCH NHÀ NƯỚC THỰC HIỆN CHƯƠNG TRÌNH MTQG XÂY DỰNG NÔNG THÔN MỚI NĂM 2023 (ĐỢT 2)</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Quyết định số 147/QĐ-TTg ngày 23/02/2023 của Thủ tướng Chính phủ về việc giao bổ sung kế hoạch vốn đầu tư phát triển từ nguồn ngân sách trung ương giai đoạn 2021-2025 thực hiện 03 Chương trình MTQG và điều chỉnh một số chỉ tiêu mục tiêu, nhiệm vụ của 03 Chương trình MTQG tại Quyết định số 652/QĐ-TTg ngày 28 tháng 5 năm 2022 của Thủ tướng Chính phủ.</w:t>
      </w:r>
    </w:p>
    <w:p>
      <w:r>
        <w:t>Căn cứ Nghị quyết số 20/2022/NQ-HĐND ngày 08 tháng 7 năm 2022 của Hội đồng nhân dân tỉnh ban hành Quy định nguyên tắc, tiêu chí, định mức phân bổ vốn đầu tư phát triển từ nguồn ngân sách trung ương thực hiện Chương trình mục tiêu quốc gia xây dựng nông thôn mới giai đoạn 2021-2025 trên địa bàn tỉnh Gia Lai;</w:t>
      </w:r>
    </w:p>
    <w:p>
      <w:r>
        <w:t>Căn cứ Nghị quyết số 185/NQ-HĐND ngày 09/12/2022 của Hội đồng nhân dân tỉnh về việc Phê duyệt kế hoạch đầu tư công năm 2023 nguồn ngân sách địa phương, các Chương trình mục tiêu quốc gia và thông qua phương án phân bổ vốn năm 2023 nguồn ngân sách Trung ương;</w:t>
      </w:r>
    </w:p>
    <w:p>
      <w:r>
        <w:t>Căn cứ Nghị quyết số 214/NQ-HĐND ngày 07 tháng 4 năm 2023 của Hội đồng nhân dân tỉnh  về việc  giao bổ sung kế hoạch vốn đầu tư phát triển từ nguồn ngân sách trung ương thực hiện các Chương trình MTQG giai đoạn 2021-2025;</w:t>
      </w:r>
    </w:p>
    <w:p>
      <w:r>
        <w:t>Căn cứ Nghị quyết số 215/NQ-HĐND ngày 07 tháng 4 năm 2023 của Hội đồng nhân dân tỉnh về việc giao kế hoạch vốn đầu tư phát triển nguồn ngân sách trung ương thực hiện Chương trình MTQG xây dựng nông thôn mới năm 2023 (đợt 2);</w:t>
      </w:r>
    </w:p>
    <w:p>
      <w:r>
        <w:t>Căn cứ Quyết định số 773/QĐ-UBND ngày 13/12/2022 của UBND tỉnh về việc giao Kế hoạch đầu tư vốn ngân sách nhà nước năm 2023 (đợt 1);</w:t>
      </w:r>
    </w:p>
    <w:p>
      <w:r>
        <w:t>Căn cứ Quyết định số 169/QĐ-UBND ngày 20/4/2023 của UBND tỉnh về việc giao bổ sung kế hoạch vốn đầu tư phát triển từ nguồn ngân sách trung ương thực hiện các Chương trình MTQG giai đoạn 2021-2025;</w:t>
      </w:r>
    </w:p>
    <w:p>
      <w:r>
        <w:t>Theo đề nghị của Sở Kế hoạch và Đầu tư tại Tờ trình số 74/TTr-SKHĐT ngày 20/4/2023 và Văn bản số 1245/SKHĐT-QLN ngày 10/5/2023.</w:t>
      </w:r>
    </w:p>
    <w:p>
      <w:r>
        <w:t>QUYẾT ĐỊNH:</w:t>
      </w:r>
    </w:p>
    <w:p>
      <w:r>
        <w:t>Điều 1.  Giao kế hoạch vốn đầu tư phát triển nguồn nguồn ngân sách nhà nước thực hiện Chương trình MTQG xây dựng nông thôn mới năm 2023 (đợt 2), cụ thể như sau:</w:t>
      </w:r>
    </w:p>
    <w:p>
      <w:r>
        <w:t>1. Ngân sách trung ương</w:t>
      </w:r>
    </w:p>
    <w:p>
      <w:r>
        <w:t>Tổng vốn ngân sách trung ương năm 2023 (đợt 2) được giao là 23.870 triệu đồng, trong đó:</w:t>
      </w:r>
    </w:p>
    <w:p>
      <w:r>
        <w:t>a) Phân bổ 3.870 triệu đồng để thực hiện Chương trình mỗi xã một sản phẩm theo Quyết định số 919/QĐ-TTg ngày 01/8/2022 của Thủ tướng Chính phủ.</w:t>
      </w:r>
    </w:p>
    <w:p>
      <w:r>
        <w:t>b) Phân bổ 20.000 triệu đồng để thực hiện một số nhiệm vụ của Chương trình theo chỉ đạo điểm của Lãnh đạo Đảng, Nhà nước.</w:t>
      </w:r>
    </w:p>
    <w:p>
      <w:r>
        <w:t>2. Ngân sách tỉnh</w:t>
      </w:r>
    </w:p>
    <w:p>
      <w:r>
        <w:t>Tổng vốn ngân sách tỉnh năm 2023 (đợt 2) được giao là 1.850 triệu đồng, trong đó:</w:t>
      </w:r>
    </w:p>
    <w:p>
      <w:r>
        <w:t>a) Phân bổ 1.000 triệu đồng để đối ứng thực hiện Chương trình mỗi xã một sản phẩm theo Quyết định số 919/QĐ-TTg ngày 01/8/2022 của Thủ tướng Chính phủ.</w:t>
      </w:r>
    </w:p>
    <w:p>
      <w:r>
        <w:t>b) Phân bổ 850 triệu đồng vốn chuẩn bị đầu tư Dự án: Chương trình đầu tư phát triển mạng lưới y tế cơ sở vùng khó khăn tỉnh Gia Lai</w:t>
      </w:r>
    </w:p>
    <w:p>
      <w:r>
        <w:t>(Có phụ lục kèm theo)</w:t>
      </w:r>
    </w:p>
    <w:p>
      <w:r>
        <w:t>Điều 2. Tổ chức thực hiện</w:t>
      </w:r>
    </w:p>
    <w:p>
      <w:r>
        <w:t>1. Cơ quan chủ Chương trình mục tiêu quốc gia; các sở, ngành chuyên môn có liên quan đến nội dung giao kế hoạch vốn tại Quyết định này; Ủy ban nhân dân huyện K’Bang chịu trách nhiệm toàn diện trước Ủy ban nhân dân tỉnh, các cơ quan thanh tra, kiểm toán và các cơ quan liên quan về mục tiêu, nhiệm vụ, danh mục dự án, đối tượng thụ hưởng, mức vốn bố trí cho từng dự án đảm bảo chính xác về thông tin, số liệu thực hiện các Chương trình mục tiêu quốc gia giai đoạn 2021-2025 theo đúng quy định của pháp luật.</w:t>
      </w:r>
    </w:p>
    <w:p>
      <w:r>
        <w:t>2. Sở Y tế khẩn trương hoàn thành nhiệm vụ được giao tại Khoản 2 Điều 2 Quyết định số 169/QĐ-UBND ngày 20/4/2023 của Ủy ban nhân dân tỉnh về việc giao bổ sung kế hoạch vốn đầu tư phát triển từ nguồn ngân sách trung ương thực hiện các Chương trình MTQG giai đoạn 2021-2025.</w:t>
      </w:r>
    </w:p>
    <w:p>
      <w:r>
        <w:t>3. Sở Nông nghiệp và Phát triển nông thôn khẩn trương hoàn thành nhiệm vụ được giao tại Khoản 3 Điều 2 Quyết định số 169/QĐ-UBND.</w:t>
      </w:r>
    </w:p>
    <w:p>
      <w:r>
        <w:t>Phối hợp với Sở Kế hoạch và Đầu tư tham mưu Ủy ban nhân dân tỉnh phân bổ chi tiết kế hoạch vốn ngân sách nhà nước năm 2023 thực hiện dự án Xây dựng thí điểm mô hình Trung tâm thu mua - cung ứng nông sản an toàn cấp huyện khi có hướng dẫn cụ thể của Bộ Nông nghiệp và Phát triển nông thôn.</w:t>
      </w:r>
    </w:p>
    <w:p>
      <w:r>
        <w:t>4. Sở Kế hoạch và Đầu tư chủ trì rà soát, tổng hợp tham mưu Ủy ban nhân dân tỉnh giao chi tiết kế hoạch vốn đầu tư phát triển nguồn ngân nhà nước năm 2023 chưa phân bổ cho các dự án theo đề xuất của các cơ quan đảm bảo tuân thủ đúng quy định.</w:t>
      </w:r>
    </w:p>
    <w:p>
      <w:r>
        <w:t>5. Ủy ban nhân dân huyện Kbang khẩn trương hoàn thành nhiệm vụ được giao tại Khoản 6 Điều 2 Quyết định số 169/QĐ-UBND.</w:t>
      </w:r>
    </w:p>
    <w:p>
      <w:r>
        <w:t>Thông báo hoặc quyết định giao kế hoạch vốn đầu tư phát triển nguồn ngân sách nhà nước năm 2023 cho các cơ quan, đơn vị, cấp trực thuộc bảo đảm tuân thủ quy định Luật Đầu tư công, nguyên tắc, tiêu chí, định mức phân bổ theo quy định của Thủ tướng Chính phủ, các bộ, ngành Trung ương hướng dẫn thực hiện 03 chương trình mục tiêu quốc gia giai đoạn 2021-2025; các nghị quyết của Hội đồng nhân dân tỉnh và các quy định của pháp luật liên quan. Chủ động bố trí vốn đối ứng từ ngân sách địa phương theo quy định, thực hiện lồng ghép các nguồn vốn và huy động các nguồn lực hợp pháp khác tại địa phương để thực hiện các mục tiêu của 03 chương trình mục tiêu quốc gia. Ưu tiên bố trí vốn cho các dự án đảm bảo khả thi, phát huy hiệu quả ngay.</w:t>
      </w:r>
    </w:p>
    <w:p>
      <w:r>
        <w:t>6. Đối với Mô hình phát triển sản phẩm OCOP về Du lịch cộng đồng Mơ Hra, xã Kông Lơng Khơng, huyện Kbang, tỉnh Gia Lai: Giao Sở Tài chính tham mưu UBND tỉnh trình cấp có thẩm quyền hỗ trợ huyện Kbang thực hiện Mô hình trong khả năng cân đối ngân sách tỉnh và UBND huyện Kbang có trách nhiệm cân đối ngân sách huyện đảm bảo phát huy hiệu quả Mô hình.</w:t>
      </w:r>
    </w:p>
    <w:p>
      <w:r>
        <w:t>Điều 3.  Chánh văn phòng Ủy ban nhân dân tỉnh; Giám đốc các sở: Kế hoạch và Đầu tư, Tài chính, Nông nghiệp và Phát triển nông thôn, Y tế; Giám đốc Kho bạc nhà nước tỉnh; Chủ tịch Ủy ban nhân dân các huyện, thị xã, thành phố và thủ trưởng các sở, ban, ngành có liên quan chịu trách nhiệm thi hành Quyết định này.</w:t>
      </w:r>
    </w:p>
    <w:p>
      <w:r>
        <w:t>Quyết định này có hiệu lực thi hành kể từ ngày ký./.</w:t>
      </w:r>
    </w:p>
    <w:p>
      <w:r>
        <w:t>Nơi nhận:</w:t>
      </w:r>
    </w:p>
    <w:p>
      <w:r>
        <w:t>- Như Điều 3;</w:t>
      </w:r>
    </w:p>
    <w:p>
      <w:r>
        <w:t>- Văn phòng Chính phủ (b/c);</w:t>
      </w:r>
    </w:p>
    <w:p>
      <w:r>
        <w:t>- Các Bộ: Tài chính; Kế hoạch và Đầu tư; Nông nghiệp và Phát triển nông thôn; Lao động, Thương binh và Xã hội (b/c);</w:t>
      </w:r>
    </w:p>
    <w:p>
      <w:r>
        <w:t>- Ủy ban Dân tộc (b/c);</w:t>
      </w:r>
    </w:p>
    <w:p>
      <w:r>
        <w:t>- Thường trực Tỉnh ủy (báo cáo);</w:t>
      </w:r>
    </w:p>
    <w:p>
      <w:r>
        <w:t>- Thường trực HĐND tỉnh (báo cáo);</w:t>
      </w:r>
    </w:p>
    <w:p>
      <w:r>
        <w:t>- Kiểm toán Nhà nước KV XII;</w:t>
      </w:r>
    </w:p>
    <w:p>
      <w:r>
        <w:t>- Chủ tịch, các PCT UBND tỉnh;</w:t>
      </w:r>
    </w:p>
    <w:p>
      <w:r>
        <w:t>- Ban KT-NS HĐND tỉnh;</w:t>
      </w:r>
    </w:p>
    <w:p>
      <w:r>
        <w:t>- CVP, các PCVP UBND tỉnh;</w:t>
      </w:r>
    </w:p>
    <w:p>
      <w:r>
        <w:t>- Lưu: VT- CNXD, NL, KGVX, KTTH.</w:t>
      </w:r>
    </w:p>
    <w:p>
      <w:r>
        <w:t>TM. ỦY BAN NHÂN DÂN</w:t>
      </w:r>
    </w:p>
    <w:p>
      <w:r>
        <w:t>CHỦ TỊCH</w:t>
      </w:r>
    </w:p>
    <w:p>
      <w:r>
        <w:t>Trương Hải Long</w:t>
      </w:r>
    </w:p>
    <w:p>
      <w:r>
        <w:t>PHỤ LỤC</w:t>
      </w:r>
    </w:p>
    <w:p>
      <w:r>
        <w:t>GIAO KẾ HOẠCH VỐN ĐẦU TƯ PHÁT TRIỂN TỪ NGUỒN NGÂN SÁCH NHÀ NƯỚC THỰC HIỆN CHƯƠNG TRÌNH MỤC TIÊU QUỐC GIA XÂY DỰNG NÔNG THÔN MỚI NĂM 2023 (ĐỢT 2)</w:t>
      </w:r>
    </w:p>
    <w:p>
      <w:r>
        <w:t>(Kèm theo Quyết định số 275/QĐ-UBND ngày 30/5/2023 của Ủy ban nhân dân tỉnh)</w:t>
      </w:r>
    </w:p>
    <w:p>
      <w:r>
        <w:t>Đơn vị tính: Triệu đồng</w:t>
      </w:r>
    </w:p>
    <w:p>
      <w:r>
        <w:t>STT</w:t>
      </w:r>
    </w:p>
    <w:p>
      <w:r>
        <w:t>Nội dung/Nhiệm vụ</w:t>
      </w:r>
    </w:p>
    <w:p>
      <w:r>
        <w:t>Kế hoạch năm 2023 (đợt 2)</w:t>
      </w:r>
    </w:p>
    <w:p>
      <w:r>
        <w:t>Ghi chú</w:t>
      </w:r>
    </w:p>
    <w:p>
      <w:r>
        <w:t>Tổng số</w:t>
      </w:r>
    </w:p>
    <w:p>
      <w:r>
        <w:t>Trong đó:</w:t>
      </w:r>
    </w:p>
    <w:p>
      <w:r>
        <w:t>Ngân sách Trung ương</w:t>
      </w:r>
    </w:p>
    <w:p>
      <w:r>
        <w:t>Ngân sách tỉnh (1)</w:t>
      </w:r>
    </w:p>
    <w:p>
      <w:r>
        <w:t>CHƯƠNG TRÌNH MỤC TIÊU QUỐC GIA XÂY DỰNG NÔNG THÔN MỚI</w:t>
      </w:r>
    </w:p>
    <w:p>
      <w:r>
        <w:t>39.270</w:t>
      </w:r>
    </w:p>
    <w:p>
      <w:r>
        <w:t>29.270</w:t>
      </w:r>
    </w:p>
    <w:p>
      <w:r>
        <w:t>10.000</w:t>
      </w:r>
    </w:p>
    <w:p>
      <w:r>
        <w:t>I</w:t>
      </w:r>
    </w:p>
    <w:p>
      <w:r>
        <w:t>Vốn phân bổ</w:t>
      </w:r>
    </w:p>
    <w:p>
      <w:r>
        <w:t>25.720</w:t>
      </w:r>
    </w:p>
    <w:p>
      <w:r>
        <w:t>23.870</w:t>
      </w:r>
    </w:p>
    <w:p>
      <w:r>
        <w:t>1.850</w:t>
      </w:r>
    </w:p>
    <w:p>
      <w:r>
        <w:t>1</w:t>
      </w:r>
    </w:p>
    <w:p>
      <w:r>
        <w:t>Chương trình mỗi xã một sản phẩm theo Quyết định số 919/QĐ-TTg ngày 01/8/2022 của Thủ tướng Chính phủ</w:t>
      </w:r>
    </w:p>
    <w:p>
      <w:r>
        <w:t>4.870</w:t>
      </w:r>
    </w:p>
    <w:p>
      <w:r>
        <w:t>3.870</w:t>
      </w:r>
    </w:p>
    <w:p>
      <w:r>
        <w:t>1.000</w:t>
      </w:r>
    </w:p>
    <w:p>
      <w:r>
        <w:t>-</w:t>
      </w:r>
    </w:p>
    <w:p>
      <w:r>
        <w:t>Huyện Kbang</w:t>
      </w:r>
    </w:p>
    <w:p>
      <w:r>
        <w:t>4.870</w:t>
      </w:r>
    </w:p>
    <w:p>
      <w:r>
        <w:t>3.870</w:t>
      </w:r>
    </w:p>
    <w:p>
      <w:r>
        <w:t>1.000</w:t>
      </w:r>
    </w:p>
    <w:p>
      <w:r>
        <w:t>(2)</w:t>
      </w:r>
    </w:p>
    <w:p>
      <w:r>
        <w:t>2</w:t>
      </w:r>
    </w:p>
    <w:p>
      <w:r>
        <w:t>Hỗ trợ thực hiện theo chỉ đạo điểm của Trung ương</w:t>
      </w:r>
    </w:p>
    <w:p>
      <w:r>
        <w:t>20.000</w:t>
      </w:r>
    </w:p>
    <w:p>
      <w:r>
        <w:t>20.000</w:t>
      </w:r>
    </w:p>
    <w:p>
      <w:r>
        <w:t>-</w:t>
      </w:r>
    </w:p>
    <w:p>
      <w:r>
        <w:t>-</w:t>
      </w:r>
    </w:p>
    <w:p>
      <w:r>
        <w:t>Hỗ trợ huyện Kbang, tỉnh Gia Lai (huyện chỉ đạo điểm của Trung ương) phấn đấu đạt chuẩn nông thôn mới giai đoạn 2021-2025</w:t>
      </w:r>
    </w:p>
    <w:p>
      <w:r>
        <w:t>20.000</w:t>
      </w:r>
    </w:p>
    <w:p>
      <w:r>
        <w:t>20.000</w:t>
      </w:r>
    </w:p>
    <w:p>
      <w:r>
        <w:t>Huyện Kbang</w:t>
      </w:r>
    </w:p>
    <w:p>
      <w:r>
        <w:t>20.000</w:t>
      </w:r>
    </w:p>
    <w:p>
      <w:r>
        <w:t>20.000</w:t>
      </w:r>
    </w:p>
    <w:p>
      <w:r>
        <w:t>3</w:t>
      </w:r>
    </w:p>
    <w:p>
      <w:r>
        <w:t>Chương trình đầu tư phát triển mạng lưới y tế cơ sở vùng khó khăn tỉnh Gia Lai</w:t>
      </w:r>
    </w:p>
    <w:p>
      <w:r>
        <w:t>850</w:t>
      </w:r>
    </w:p>
    <w:p>
      <w:r>
        <w:t>850</w:t>
      </w:r>
    </w:p>
    <w:p>
      <w:r>
        <w:t>(3)</w:t>
      </w:r>
    </w:p>
    <w:p>
      <w:r>
        <w:t>-</w:t>
      </w:r>
    </w:p>
    <w:p>
      <w:r>
        <w:t>Sở Y tế</w:t>
      </w:r>
    </w:p>
    <w:p>
      <w:r>
        <w:t>850</w:t>
      </w:r>
    </w:p>
    <w:p>
      <w:r>
        <w:t>850</w:t>
      </w:r>
    </w:p>
    <w:p>
      <w:r>
        <w:t>II</w:t>
      </w:r>
    </w:p>
    <w:p>
      <w:r>
        <w:t>Vốn chưa phân bổ</w:t>
      </w:r>
    </w:p>
    <w:p>
      <w:r>
        <w:t>13.550</w:t>
      </w:r>
    </w:p>
    <w:p>
      <w:r>
        <w:t>5.400</w:t>
      </w:r>
    </w:p>
    <w:p>
      <w:r>
        <w:t>8.150</w:t>
      </w:r>
    </w:p>
    <w:p>
      <w:r>
        <w:t>1</w:t>
      </w:r>
    </w:p>
    <w:p>
      <w:r>
        <w:t>Hỗ trợ thực hiện theo chỉ đạo điểm của Trung ương</w:t>
      </w:r>
    </w:p>
    <w:p>
      <w:r>
        <w:t>5.400</w:t>
      </w:r>
    </w:p>
    <w:p>
      <w:r>
        <w:t>5.400</w:t>
      </w:r>
    </w:p>
    <w:p>
      <w:r>
        <w:t>-</w:t>
      </w:r>
    </w:p>
    <w:p>
      <w:r>
        <w:t>-</w:t>
      </w:r>
    </w:p>
    <w:p>
      <w:r>
        <w:t>Xây dựng thí điểm mô hình Trung tâm thu mua - cung ứng nông sản an toàn cấp huyện</w:t>
      </w:r>
    </w:p>
    <w:p>
      <w:r>
        <w:t>5.400</w:t>
      </w:r>
    </w:p>
    <w:p>
      <w:r>
        <w:t>5.400</w:t>
      </w:r>
    </w:p>
    <w:p>
      <w:r>
        <w:t>2</w:t>
      </w:r>
    </w:p>
    <w:p>
      <w:r>
        <w:t>Dự phòng ngân sách tỉnh để đối ứng các chương trình, dự án khi có hướng dẫn của Trung ương; thực hiện các nhiệm vụ khác theo quy định</w:t>
      </w:r>
    </w:p>
    <w:p>
      <w:r>
        <w:t>8.150</w:t>
      </w:r>
    </w:p>
    <w:p>
      <w:r>
        <w:t>8.150</w:t>
      </w:r>
    </w:p>
    <w:p>
      <w:r>
        <w:t>Ghi chú:</w:t>
      </w:r>
    </w:p>
    <w:p>
      <w:r>
        <w:t>(1) Đối ứng ngân sách tỉnh thực hiện Chương trình MTQG xây dựng nông thôn mới (HĐND ủy quyền UBND tỉnh phân bổ chi tiết cho các sở, ban ngành, địa phương theo đúng quy định tại Nghị quyết số 185/NQ-HĐND ngày 09/12/2022; Vốn chưa phân bổ tại mục 3 phần III Biểu 4 kèm theo Quyết định số 773/QĐ- UBND ngày 13/12/2022 của Ủy ban nhân dân tỉnh).</w:t>
      </w:r>
    </w:p>
    <w:p>
      <w:r>
        <w:t>(2) Hỗ trợ huyện Kbang thực hiện Mô hình phát triển sản phẩm OCOP về Du lịch cộng đồng Mơ Hra, xã Kông Lơng Khơng, huyện Kbang, tỉnh Gia Lai. Mô hình này đã được Bộ Nông nghiệp và Phát triển nông thôn Phê duyệt tại Quyết định số 799/QĐ-BNN-VPĐP ngày 08/3/2023 về Phê duyệt danh mục các mô hình thí điểm thuộc Chương trình mỗi xã một sản phẩm giai đoạn 2021-2025 (đợt 1).</w:t>
      </w:r>
    </w:p>
    <w:p>
      <w:r>
        <w:t>(3) Vốn chuẩn bị đầu tư thực hiện Dự án: Chương trình đầu tư phát triển mạng lưới y tế cơ sở vùng khó khăn tỉnh Gia Lai. Giao Sở Y tế tổ chức triển khai các thủ tục lập, trình thẩm định, phê duyệt dự án theo đúng quy định. Hoàn chỉnh hồ sơ gửi về Sở Kế hoạch và Đầu tư trước ngày 31/5/2023 để tổng hợp, tham mưu Ủy ban nhân dân tỉnh giao kế hoạch vốn chi tiết thực hiện dự án; chịu trách nhiệm trước Ủy ban nhân dân tỉnh trong trường hợp triển khai chậm so với thời hạn nêu trên.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